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E7" w:rsidRPr="004C6DD4" w:rsidRDefault="007D2CE7" w:rsidP="007D2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тілі </w:t>
      </w: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>пәнінен 9-сынып білім алушы</w:t>
      </w:r>
      <w:r w:rsidR="00AF7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ларын </w:t>
      </w:r>
      <w:r w:rsidRPr="004C6D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қорытынды аттестаттауға дайындық тапсырмалары </w:t>
      </w: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>(Т</w:t>
      </w:r>
      <w:r w:rsidR="00AF7BD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F6DF9" w:rsidRPr="00BE2237" w:rsidRDefault="000F6DF9" w:rsidP="000F6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804" w:rsidRPr="00844B1C" w:rsidRDefault="0058768F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B1C">
        <w:rPr>
          <w:rFonts w:ascii="Times New Roman" w:hAnsi="Times New Roman" w:cs="Times New Roman"/>
          <w:sz w:val="28"/>
          <w:szCs w:val="28"/>
          <w:lang w:val="kk-KZ"/>
        </w:rPr>
        <w:t>Төменде берілген екі мәтінді оқып, тапсырманы орындаңыз.</w:t>
      </w:r>
    </w:p>
    <w:p w:rsidR="00B9157B" w:rsidRPr="007D2CE7" w:rsidRDefault="00B9157B" w:rsidP="000F6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D2C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 мәтіні: газет мақаласынан үзінді</w:t>
      </w:r>
    </w:p>
    <w:p w:rsidR="000F6DF9" w:rsidRPr="00BE2237" w:rsidRDefault="000F6DF9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F6DF9" w:rsidRDefault="00C300DC" w:rsidP="000F6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0DC">
        <w:rPr>
          <w:rFonts w:ascii="Times New Roman" w:hAnsi="Times New Roman" w:cs="Times New Roman"/>
          <w:b/>
          <w:sz w:val="28"/>
          <w:szCs w:val="28"/>
          <w:lang w:val="kk-KZ"/>
        </w:rPr>
        <w:t>ЭКСПО көрмесі</w:t>
      </w:r>
    </w:p>
    <w:p w:rsidR="00C300DC" w:rsidRPr="00C300DC" w:rsidRDefault="00C300DC" w:rsidP="000F6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DF9" w:rsidRDefault="008279E6" w:rsidP="000F6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ЭКСПО көрмесі – жаһандық ауқымдағы шара. Оны маңыздылығы жағынан ірі экономикалық форумдармен, туристік тартымдылығы бойынша әлемдегі ірі танымал спорттық ойындармен салыстыруға болады. ЭКСПО көрмесі біздің елімізге ірі инвестиция тартуға мүмкіндік</w:t>
      </w:r>
      <w:r w:rsidR="00080610">
        <w:rPr>
          <w:rFonts w:ascii="Times New Roman" w:hAnsi="Times New Roman" w:cs="Times New Roman"/>
          <w:sz w:val="28"/>
          <w:szCs w:val="28"/>
          <w:lang w:val="kk-KZ"/>
        </w:rPr>
        <w:t xml:space="preserve"> берді, көрмені ө</w:t>
      </w:r>
      <w:r w:rsidR="00242140">
        <w:rPr>
          <w:rFonts w:ascii="Times New Roman" w:hAnsi="Times New Roman" w:cs="Times New Roman"/>
          <w:sz w:val="28"/>
          <w:szCs w:val="28"/>
          <w:lang w:val="kk-KZ"/>
        </w:rPr>
        <w:t>ткізу арқылы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9E3EAB">
        <w:rPr>
          <w:rFonts w:ascii="Times New Roman" w:hAnsi="Times New Roman" w:cs="Times New Roman"/>
          <w:sz w:val="28"/>
          <w:szCs w:val="28"/>
          <w:lang w:val="kk-KZ"/>
        </w:rPr>
        <w:t xml:space="preserve">«Жасыл экономиканы» дамытуға тікелей септігін тигізетін жаңа технология мен инновация алды. </w:t>
      </w:r>
    </w:p>
    <w:p w:rsidR="002C24CA" w:rsidRDefault="009E3EAB" w:rsidP="00E86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Әлемнің алдыңғы қатарлы мемлекеттері ғылымдағы өзінің соңғы жаңалықтарын ұсынатын бұл халықаралық көрмені өткізу идеясы неден туындады? </w:t>
      </w:r>
      <w:r w:rsidR="001C064A">
        <w:rPr>
          <w:rFonts w:ascii="Times New Roman" w:hAnsi="Times New Roman" w:cs="Times New Roman"/>
          <w:sz w:val="28"/>
          <w:szCs w:val="28"/>
          <w:lang w:val="kk-KZ"/>
        </w:rPr>
        <w:t xml:space="preserve">Жасыратыны жоқ, бүгінде елімізде баламалы көздерден қуат алу мәселесі </w:t>
      </w:r>
      <w:r w:rsidR="00E52017">
        <w:rPr>
          <w:rFonts w:ascii="Times New Roman" w:hAnsi="Times New Roman" w:cs="Times New Roman"/>
          <w:sz w:val="28"/>
          <w:szCs w:val="28"/>
          <w:lang w:val="kk-KZ"/>
        </w:rPr>
        <w:t xml:space="preserve">әлі де болса шешілмеген, ал әлем дамудың </w:t>
      </w:r>
      <w:r w:rsidR="00F01C04">
        <w:rPr>
          <w:rFonts w:ascii="Times New Roman" w:hAnsi="Times New Roman" w:cs="Times New Roman"/>
          <w:sz w:val="28"/>
          <w:szCs w:val="28"/>
          <w:lang w:val="kk-KZ"/>
        </w:rPr>
        <w:t>жаңа, экологиялық тұрғыдан қауіпсіз жолдарын қажетсінеді. Міне, сондықтан Қазақстан «Жасыл экономикаға»</w:t>
      </w:r>
      <w:r w:rsidR="00840589">
        <w:rPr>
          <w:rFonts w:ascii="Times New Roman" w:hAnsi="Times New Roman" w:cs="Times New Roman"/>
          <w:sz w:val="28"/>
          <w:szCs w:val="28"/>
          <w:lang w:val="kk-KZ"/>
        </w:rPr>
        <w:t xml:space="preserve"> бет бұ</w:t>
      </w:r>
      <w:r w:rsidR="00C300DC">
        <w:rPr>
          <w:rFonts w:ascii="Times New Roman" w:hAnsi="Times New Roman" w:cs="Times New Roman"/>
          <w:sz w:val="28"/>
          <w:szCs w:val="28"/>
          <w:lang w:val="kk-KZ"/>
        </w:rPr>
        <w:t>рды. ЭКСПО</w:t>
      </w:r>
      <w:r w:rsidR="00840589">
        <w:rPr>
          <w:rFonts w:ascii="Times New Roman" w:hAnsi="Times New Roman" w:cs="Times New Roman"/>
          <w:sz w:val="28"/>
          <w:szCs w:val="28"/>
          <w:lang w:val="kk-KZ"/>
        </w:rPr>
        <w:t>-ны өткізуден осындай мәселелер шешімін табуда. Шындығында, еліміздің географиялық орналасу жағдайын, жел және күн энергиясын пайдалану мүмкіндігін, сондай-ақ, мұнай және газ ресурстарының энергетикалық әлеуетін ескерсек, бұл қажеттіліктің орнын толтыруға тамаша мүмкіндік туады. Қазақстанның сағатына 1 трлн кв э</w:t>
      </w:r>
      <w:r w:rsidR="004A5D6D">
        <w:rPr>
          <w:rFonts w:ascii="Times New Roman" w:hAnsi="Times New Roman" w:cs="Times New Roman"/>
          <w:sz w:val="28"/>
          <w:szCs w:val="28"/>
          <w:lang w:val="kk-KZ"/>
        </w:rPr>
        <w:t xml:space="preserve">нергия өндіруге мүмкіндігі бар. </w:t>
      </w:r>
    </w:p>
    <w:p w:rsidR="00E225FD" w:rsidRPr="00844B1C" w:rsidRDefault="00E225FD" w:rsidP="000F6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«Болашақтың энергиясына» көшуге мүдделілік идеясын елдің өзі көрсете білуі тиіс. Үкімет бі</w:t>
      </w:r>
      <w:r w:rsidR="00A948DF">
        <w:rPr>
          <w:rFonts w:ascii="Times New Roman" w:hAnsi="Times New Roman" w:cs="Times New Roman"/>
          <w:sz w:val="28"/>
          <w:szCs w:val="28"/>
          <w:lang w:val="kk-KZ"/>
        </w:rPr>
        <w:t>здің елімізде бұ</w:t>
      </w:r>
      <w:r>
        <w:rPr>
          <w:rFonts w:ascii="Times New Roman" w:hAnsi="Times New Roman" w:cs="Times New Roman"/>
          <w:sz w:val="28"/>
          <w:szCs w:val="28"/>
          <w:lang w:val="kk-KZ"/>
        </w:rPr>
        <w:t>л бағыттың тиісті деңгейде дамуы мәселелерімен жұмыс істеуі к</w:t>
      </w:r>
      <w:r w:rsidR="00A948DF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рек. Алдағы бес жыл ішінде Қазақстан таза энергия түрлерінің әзірлемелері мен енгізілуі саласында инновациялық серпіліс жасауы </w:t>
      </w:r>
      <w:r w:rsidR="00E915ED">
        <w:rPr>
          <w:rFonts w:ascii="Times New Roman" w:hAnsi="Times New Roman" w:cs="Times New Roman"/>
          <w:sz w:val="28"/>
          <w:szCs w:val="28"/>
          <w:lang w:val="kk-KZ"/>
        </w:rPr>
        <w:t>қажет. Сондықтан болашақ энергиясын дамытудың кешенді жоспары барлық өңірді, ұлттық холдингтерді, зерттеу институттары мен әлеуетті отанд</w:t>
      </w:r>
      <w:r w:rsidR="00525F60">
        <w:rPr>
          <w:rFonts w:ascii="Times New Roman" w:hAnsi="Times New Roman" w:cs="Times New Roman"/>
          <w:sz w:val="28"/>
          <w:szCs w:val="28"/>
          <w:lang w:val="kk-KZ"/>
        </w:rPr>
        <w:t>ық және шетелдік инвесторларды қ</w:t>
      </w:r>
      <w:r w:rsidR="00E915ED">
        <w:rPr>
          <w:rFonts w:ascii="Times New Roman" w:hAnsi="Times New Roman" w:cs="Times New Roman"/>
          <w:sz w:val="28"/>
          <w:szCs w:val="28"/>
          <w:lang w:val="kk-KZ"/>
        </w:rPr>
        <w:t xml:space="preserve">амтыды. </w:t>
      </w:r>
    </w:p>
    <w:p w:rsidR="00FB5838" w:rsidRDefault="00FB5838" w:rsidP="000F6DF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E2237" w:rsidRPr="00BE2237" w:rsidRDefault="00861638" w:rsidP="0086163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15ED">
        <w:rPr>
          <w:rFonts w:ascii="Times New Roman" w:hAnsi="Times New Roman" w:cs="Times New Roman"/>
          <w:sz w:val="28"/>
          <w:szCs w:val="28"/>
          <w:lang w:val="kk-KZ"/>
        </w:rPr>
        <w:t>188</w:t>
      </w:r>
      <w:r w:rsidR="002C24CA"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сөз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C24CA" w:rsidRPr="00FB58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7430" w:rsidRPr="00844B1C" w:rsidRDefault="00307430" w:rsidP="000F6DF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4B1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915ED">
        <w:rPr>
          <w:rFonts w:ascii="Times New Roman" w:hAnsi="Times New Roman" w:cs="Times New Roman"/>
          <w:sz w:val="28"/>
          <w:szCs w:val="28"/>
          <w:lang w:val="kk-KZ"/>
        </w:rPr>
        <w:t>Ақ жол</w:t>
      </w:r>
      <w:r w:rsidR="00861638">
        <w:rPr>
          <w:rFonts w:ascii="Times New Roman" w:hAnsi="Times New Roman" w:cs="Times New Roman"/>
          <w:sz w:val="28"/>
          <w:szCs w:val="28"/>
          <w:lang w:val="kk-KZ"/>
        </w:rPr>
        <w:t>» газетінен.</w:t>
      </w:r>
    </w:p>
    <w:p w:rsidR="0058768F" w:rsidRDefault="0058768F" w:rsidP="008616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71E8" w:rsidRDefault="009071E8" w:rsidP="008616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71E8" w:rsidRDefault="009071E8" w:rsidP="008616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2237" w:rsidRPr="00844B1C" w:rsidRDefault="00BE2237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60A5" w:rsidRPr="009071E8" w:rsidRDefault="004E60A5" w:rsidP="000F6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071E8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 xml:space="preserve">Ә мәтіні: </w:t>
      </w:r>
      <w:r w:rsidRPr="009071E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ғаламтор мақаласынан үзінді</w:t>
      </w:r>
      <w:bookmarkStart w:id="0" w:name="_GoBack"/>
      <w:bookmarkEnd w:id="0"/>
    </w:p>
    <w:p w:rsidR="00FB5838" w:rsidRPr="00844B1C" w:rsidRDefault="00FB5838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7115" w:rsidRDefault="00291FE0" w:rsidP="00291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85C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жолы</w:t>
      </w:r>
    </w:p>
    <w:p w:rsidR="00291FE0" w:rsidRPr="00844B1C" w:rsidRDefault="00291FE0" w:rsidP="00291F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F03" w:rsidRPr="00844B1C" w:rsidRDefault="009B4A27" w:rsidP="009B4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A2C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7D2CE7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5105B4"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="00E86A2C">
        <w:rPr>
          <w:rFonts w:ascii="Times New Roman" w:hAnsi="Times New Roman" w:cs="Times New Roman"/>
          <w:sz w:val="28"/>
          <w:szCs w:val="28"/>
          <w:lang w:val="kk-KZ"/>
        </w:rPr>
        <w:t xml:space="preserve"> тұрған жер – ықылым </w:t>
      </w:r>
      <w:r w:rsidR="0076030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1C1911">
        <w:rPr>
          <w:rFonts w:ascii="Times New Roman" w:hAnsi="Times New Roman" w:cs="Times New Roman"/>
          <w:sz w:val="28"/>
          <w:szCs w:val="28"/>
          <w:lang w:val="kk-KZ"/>
        </w:rPr>
        <w:t>аманнан бері адам қоныс қы</w:t>
      </w:r>
      <w:r w:rsidR="007162C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E86A2C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7162CF">
        <w:rPr>
          <w:rFonts w:ascii="Times New Roman" w:hAnsi="Times New Roman" w:cs="Times New Roman"/>
          <w:sz w:val="28"/>
          <w:szCs w:val="28"/>
          <w:lang w:val="kk-KZ"/>
        </w:rPr>
        <w:t xml:space="preserve"> өңі</w:t>
      </w:r>
      <w:r w:rsidR="00E86A2C">
        <w:rPr>
          <w:rFonts w:ascii="Times New Roman" w:hAnsi="Times New Roman" w:cs="Times New Roman"/>
          <w:sz w:val="28"/>
          <w:szCs w:val="28"/>
          <w:lang w:val="kk-KZ"/>
        </w:rPr>
        <w:t xml:space="preserve">р. Ежелгі және қазіргі </w:t>
      </w:r>
      <w:r w:rsidR="0010218C">
        <w:rPr>
          <w:rFonts w:ascii="Times New Roman" w:hAnsi="Times New Roman" w:cs="Times New Roman"/>
          <w:sz w:val="28"/>
          <w:szCs w:val="28"/>
          <w:lang w:val="kk-KZ"/>
        </w:rPr>
        <w:t>зерттеушілердің еңбегін мұқият қ</w:t>
      </w:r>
      <w:r w:rsidR="00E86A2C">
        <w:rPr>
          <w:rFonts w:ascii="Times New Roman" w:hAnsi="Times New Roman" w:cs="Times New Roman"/>
          <w:sz w:val="28"/>
          <w:szCs w:val="28"/>
          <w:lang w:val="kk-KZ"/>
        </w:rPr>
        <w:t xml:space="preserve">арап отырсақ, </w:t>
      </w:r>
      <w:r w:rsidR="00E7451C">
        <w:rPr>
          <w:rFonts w:ascii="Times New Roman" w:hAnsi="Times New Roman" w:cs="Times New Roman"/>
          <w:sz w:val="28"/>
          <w:szCs w:val="28"/>
          <w:lang w:val="kk-KZ"/>
        </w:rPr>
        <w:t>Ақмола жерінің қашанда әр түрлі тайпалар мен мәдениеттердің бір-біріне өзара ық</w:t>
      </w:r>
      <w:r w:rsidR="0010218C">
        <w:rPr>
          <w:rFonts w:ascii="Times New Roman" w:hAnsi="Times New Roman" w:cs="Times New Roman"/>
          <w:sz w:val="28"/>
          <w:szCs w:val="28"/>
          <w:lang w:val="kk-KZ"/>
        </w:rPr>
        <w:t>пал жасағанын, ауыс-түйісі мол б</w:t>
      </w:r>
      <w:r w:rsidR="00E7451C">
        <w:rPr>
          <w:rFonts w:ascii="Times New Roman" w:hAnsi="Times New Roman" w:cs="Times New Roman"/>
          <w:sz w:val="28"/>
          <w:szCs w:val="28"/>
          <w:lang w:val="kk-KZ"/>
        </w:rPr>
        <w:t>олғанын көреміз. Ол жайлы</w:t>
      </w:r>
      <w:r w:rsidR="001B4A85">
        <w:rPr>
          <w:rFonts w:ascii="Times New Roman" w:hAnsi="Times New Roman" w:cs="Times New Roman"/>
          <w:sz w:val="28"/>
          <w:szCs w:val="28"/>
          <w:lang w:val="kk-KZ"/>
        </w:rPr>
        <w:t xml:space="preserve"> ежелгі грек тарихшысы </w:t>
      </w:r>
      <w:r w:rsidR="00E7451C">
        <w:rPr>
          <w:rFonts w:ascii="Times New Roman" w:hAnsi="Times New Roman" w:cs="Times New Roman"/>
          <w:sz w:val="28"/>
          <w:szCs w:val="28"/>
          <w:lang w:val="kk-KZ"/>
        </w:rPr>
        <w:t>Геро</w:t>
      </w:r>
      <w:r w:rsidR="001B4A85">
        <w:rPr>
          <w:rFonts w:ascii="Times New Roman" w:hAnsi="Times New Roman" w:cs="Times New Roman"/>
          <w:sz w:val="28"/>
          <w:szCs w:val="28"/>
          <w:lang w:val="kk-KZ"/>
        </w:rPr>
        <w:t xml:space="preserve">доттың еңбектерінде айтылған. </w:t>
      </w:r>
      <w:r w:rsidR="007B522A"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40C13"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2337" w:rsidRPr="001B4A85" w:rsidRDefault="0010218C" w:rsidP="00562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1988 жылы археологтер қазіргі </w:t>
      </w:r>
      <w:r w:rsidR="007D2CE7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5F47FB">
        <w:rPr>
          <w:rFonts w:ascii="Times New Roman" w:hAnsi="Times New Roman" w:cs="Times New Roman"/>
          <w:sz w:val="28"/>
          <w:szCs w:val="28"/>
          <w:lang w:val="kk-KZ"/>
        </w:rPr>
        <w:t xml:space="preserve"> қаласынан</w:t>
      </w:r>
      <w:r w:rsidR="001B4A85" w:rsidRPr="001B4A85">
        <w:rPr>
          <w:rFonts w:ascii="Times New Roman" w:hAnsi="Times New Roman" w:cs="Times New Roman"/>
          <w:sz w:val="28"/>
          <w:szCs w:val="28"/>
          <w:lang w:val="kk-KZ"/>
        </w:rPr>
        <w:t xml:space="preserve"> бес ша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B4A85" w:rsidRPr="001B4A85">
        <w:rPr>
          <w:rFonts w:ascii="Times New Roman" w:hAnsi="Times New Roman" w:cs="Times New Roman"/>
          <w:sz w:val="28"/>
          <w:szCs w:val="28"/>
          <w:lang w:val="kk-KZ"/>
        </w:rPr>
        <w:t>ырым жерден ортағасырлық қала – Б</w:t>
      </w:r>
      <w:r>
        <w:rPr>
          <w:rFonts w:ascii="Times New Roman" w:hAnsi="Times New Roman" w:cs="Times New Roman"/>
          <w:sz w:val="28"/>
          <w:szCs w:val="28"/>
          <w:lang w:val="kk-KZ"/>
        </w:rPr>
        <w:t>озоқтың орнын тапты. Дәл қазіргі</w:t>
      </w:r>
      <w:r w:rsidR="001B4A85" w:rsidRPr="001B4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CE7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7D2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7FB">
        <w:rPr>
          <w:rFonts w:ascii="Times New Roman" w:hAnsi="Times New Roman" w:cs="Times New Roman"/>
          <w:sz w:val="28"/>
          <w:szCs w:val="28"/>
          <w:lang w:val="kk-KZ"/>
        </w:rPr>
        <w:t xml:space="preserve">қаласы </w:t>
      </w:r>
      <w:r>
        <w:rPr>
          <w:rFonts w:ascii="Times New Roman" w:hAnsi="Times New Roman" w:cs="Times New Roman"/>
          <w:sz w:val="28"/>
          <w:szCs w:val="28"/>
          <w:lang w:val="kk-KZ"/>
        </w:rPr>
        <w:t>тұ</w:t>
      </w:r>
      <w:r w:rsidR="00031227">
        <w:rPr>
          <w:rFonts w:ascii="Times New Roman" w:hAnsi="Times New Roman" w:cs="Times New Roman"/>
          <w:sz w:val="28"/>
          <w:szCs w:val="28"/>
          <w:lang w:val="kk-KZ"/>
        </w:rPr>
        <w:t>рған аумақ арқылы Х</w:t>
      </w:r>
      <w:r w:rsidR="00031227" w:rsidRPr="00031227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1B4A85" w:rsidRPr="001B4A85">
        <w:rPr>
          <w:rFonts w:ascii="Times New Roman" w:hAnsi="Times New Roman" w:cs="Times New Roman"/>
          <w:sz w:val="28"/>
          <w:szCs w:val="28"/>
          <w:lang w:val="kk-KZ"/>
        </w:rPr>
        <w:t>І ғасырда Сібір-Орта Азия керуен жолы өткен. Бозоқ Қыпшақ хандығының астанасы бо</w:t>
      </w:r>
      <w:r w:rsidR="001B4A8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B4A85" w:rsidRPr="001B4A85">
        <w:rPr>
          <w:rFonts w:ascii="Times New Roman" w:hAnsi="Times New Roman" w:cs="Times New Roman"/>
          <w:sz w:val="28"/>
          <w:szCs w:val="28"/>
          <w:lang w:val="kk-KZ"/>
        </w:rPr>
        <w:t xml:space="preserve">ған. </w:t>
      </w:r>
    </w:p>
    <w:p w:rsidR="00C06338" w:rsidRPr="00760303" w:rsidRDefault="00C06338" w:rsidP="00760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03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10218C">
        <w:rPr>
          <w:rFonts w:ascii="Times New Roman" w:hAnsi="Times New Roman" w:cs="Times New Roman"/>
          <w:sz w:val="28"/>
          <w:szCs w:val="28"/>
          <w:lang w:val="kk-KZ"/>
        </w:rPr>
        <w:t xml:space="preserve"> қолайлы географиялық жағдайының</w:t>
      </w:r>
      <w:r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 арқасында Кеңес өкіметі жы</w:t>
      </w:r>
      <w:r w:rsidR="00DE09D0">
        <w:rPr>
          <w:rFonts w:ascii="Times New Roman" w:hAnsi="Times New Roman" w:cs="Times New Roman"/>
          <w:sz w:val="28"/>
          <w:szCs w:val="28"/>
          <w:lang w:val="kk-KZ"/>
        </w:rPr>
        <w:t>лдарында Ақмола жерінде қаланы о</w:t>
      </w:r>
      <w:r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дақтың теміржол жүйесіне қосқан және көлік ағынына </w:t>
      </w:r>
      <w:r w:rsidR="00291FE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60303">
        <w:rPr>
          <w:rFonts w:ascii="Times New Roman" w:hAnsi="Times New Roman" w:cs="Times New Roman"/>
          <w:sz w:val="28"/>
          <w:szCs w:val="28"/>
          <w:lang w:val="kk-KZ"/>
        </w:rPr>
        <w:t>лестіріп әкеткен теміржол магистральдары салын</w:t>
      </w:r>
      <w:r w:rsidR="00D9575D">
        <w:rPr>
          <w:rFonts w:ascii="Times New Roman" w:hAnsi="Times New Roman" w:cs="Times New Roman"/>
          <w:sz w:val="28"/>
          <w:szCs w:val="28"/>
          <w:lang w:val="kk-KZ"/>
        </w:rPr>
        <w:t>ды. Бұл Ақмоланы ірі көлік тораб</w:t>
      </w:r>
      <w:r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ына айналдырды. </w:t>
      </w:r>
    </w:p>
    <w:p w:rsidR="00C06338" w:rsidRPr="00760303" w:rsidRDefault="00C06338" w:rsidP="00562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03">
        <w:rPr>
          <w:rFonts w:ascii="Times New Roman" w:hAnsi="Times New Roman" w:cs="Times New Roman"/>
          <w:sz w:val="28"/>
          <w:szCs w:val="28"/>
          <w:lang w:val="kk-KZ"/>
        </w:rPr>
        <w:t>Жаңа астананы табу мақсатында республиканың бүкіл аумағына жан-жа</w:t>
      </w:r>
      <w:r w:rsidR="00D957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ты зерттеу жүргізілді. </w:t>
      </w:r>
      <w:r w:rsidR="005F47FB">
        <w:rPr>
          <w:rFonts w:ascii="Times New Roman" w:hAnsi="Times New Roman" w:cs="Times New Roman"/>
          <w:sz w:val="28"/>
          <w:szCs w:val="28"/>
          <w:lang w:val="kk-KZ"/>
        </w:rPr>
        <w:t>Нұр-Сұлтан қаласы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 өлшемге с</w:t>
      </w:r>
      <w:r w:rsidR="00867D2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>йкес болуы керек ед</w:t>
      </w:r>
      <w:r w:rsidR="00867D2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>. Осы өлш</w:t>
      </w:r>
      <w:r w:rsidR="00C25DC4">
        <w:rPr>
          <w:rFonts w:ascii="Times New Roman" w:hAnsi="Times New Roman" w:cs="Times New Roman"/>
          <w:sz w:val="28"/>
          <w:szCs w:val="28"/>
          <w:lang w:val="kk-KZ"/>
        </w:rPr>
        <w:t>емдердің іші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>ндегі аса ма</w:t>
      </w:r>
      <w:r w:rsidR="00C25DC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3059B">
        <w:rPr>
          <w:rFonts w:ascii="Times New Roman" w:hAnsi="Times New Roman" w:cs="Times New Roman"/>
          <w:sz w:val="28"/>
          <w:szCs w:val="28"/>
          <w:lang w:val="kk-KZ"/>
        </w:rPr>
        <w:t xml:space="preserve">ыздылары: 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көрсеткіштер, клим</w:t>
      </w:r>
      <w:r w:rsidR="00C25DC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>т, ландшафт, сейсмикалы</w:t>
      </w:r>
      <w:r w:rsidR="00C25DC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B71E3"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 жағдай, </w:t>
      </w:r>
      <w:r w:rsidR="00744223"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орта, инженерлік және көлік инфрақұрылымының болуы, оның болашағы, коммуникациялар, құрылыс кешендері және еңбек ресурстары. </w:t>
      </w:r>
      <w:r w:rsidR="00760303"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Зерттеулер ең қолайлысы </w:t>
      </w:r>
      <w:r w:rsidR="00A17116">
        <w:rPr>
          <w:rFonts w:ascii="Times New Roman" w:hAnsi="Times New Roman" w:cs="Times New Roman"/>
          <w:sz w:val="28"/>
          <w:szCs w:val="28"/>
          <w:lang w:val="kk-KZ"/>
        </w:rPr>
        <w:t>Ақмола екенін көрсетті. Ақмола Қазақ</w:t>
      </w:r>
      <w:r w:rsidR="00760303" w:rsidRPr="00760303">
        <w:rPr>
          <w:rFonts w:ascii="Times New Roman" w:hAnsi="Times New Roman" w:cs="Times New Roman"/>
          <w:sz w:val="28"/>
          <w:szCs w:val="28"/>
          <w:lang w:val="kk-KZ"/>
        </w:rPr>
        <w:t>станның географиялық орталығына жақ</w:t>
      </w:r>
      <w:r w:rsidR="00E174D4">
        <w:rPr>
          <w:rFonts w:ascii="Times New Roman" w:hAnsi="Times New Roman" w:cs="Times New Roman"/>
          <w:sz w:val="28"/>
          <w:szCs w:val="28"/>
          <w:lang w:val="kk-KZ"/>
        </w:rPr>
        <w:t>ын және маңызды шаруашылық аймақ</w:t>
      </w:r>
      <w:r w:rsidR="00760303" w:rsidRPr="00760303">
        <w:rPr>
          <w:rFonts w:ascii="Times New Roman" w:hAnsi="Times New Roman" w:cs="Times New Roman"/>
          <w:sz w:val="28"/>
          <w:szCs w:val="28"/>
          <w:lang w:val="kk-KZ"/>
        </w:rPr>
        <w:t>тарына тая</w:t>
      </w:r>
      <w:r w:rsidR="00E174D4">
        <w:rPr>
          <w:rFonts w:ascii="Times New Roman" w:hAnsi="Times New Roman" w:cs="Times New Roman"/>
          <w:sz w:val="28"/>
          <w:szCs w:val="28"/>
          <w:lang w:val="kk-KZ"/>
        </w:rPr>
        <w:t>у, ірі көлік магистральдары түйі</w:t>
      </w:r>
      <w:r w:rsidR="00760303" w:rsidRPr="00760303">
        <w:rPr>
          <w:rFonts w:ascii="Times New Roman" w:hAnsi="Times New Roman" w:cs="Times New Roman"/>
          <w:sz w:val="28"/>
          <w:szCs w:val="28"/>
          <w:lang w:val="kk-KZ"/>
        </w:rPr>
        <w:t xml:space="preserve">скен жерде орналасқан. </w:t>
      </w:r>
    </w:p>
    <w:p w:rsidR="00340C13" w:rsidRPr="00514B6D" w:rsidRDefault="00C06338" w:rsidP="00514B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2F03" w:rsidRPr="00844B1C" w:rsidRDefault="00340C13" w:rsidP="00514B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14B6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F47FB">
        <w:rPr>
          <w:rFonts w:ascii="Times New Roman" w:hAnsi="Times New Roman" w:cs="Times New Roman"/>
          <w:sz w:val="28"/>
          <w:szCs w:val="28"/>
          <w:lang w:val="kk-KZ"/>
        </w:rPr>
        <w:t>177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сөз </w:t>
      </w:r>
      <w:r w:rsidR="00514B6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20A21" w:rsidRDefault="00514B6D" w:rsidP="00514B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7D2CE7">
        <w:rPr>
          <w:rFonts w:ascii="Times New Roman" w:hAnsi="Times New Roman" w:cs="Times New Roman"/>
          <w:i/>
          <w:sz w:val="28"/>
          <w:szCs w:val="28"/>
          <w:lang w:val="kk-KZ"/>
        </w:rPr>
        <w:t>Ғаламтор беттерінені)</w:t>
      </w:r>
    </w:p>
    <w:p w:rsidR="00307430" w:rsidRDefault="007D2CE7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89123B" w:rsidRPr="00844B1C" w:rsidRDefault="0089123B" w:rsidP="000F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7430" w:rsidRPr="00844B1C" w:rsidRDefault="00307430" w:rsidP="005B5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Екі мәтіндегі ақпарат пен </w:t>
      </w:r>
      <w:r w:rsidR="00C752DF" w:rsidRPr="00844B1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з пікірлеріңізді пайдаланып, </w:t>
      </w:r>
      <w:r w:rsidRPr="0013411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34112" w:rsidRPr="00134112">
        <w:rPr>
          <w:rFonts w:ascii="Times New Roman" w:hAnsi="Times New Roman" w:cs="Times New Roman"/>
          <w:b/>
          <w:sz w:val="28"/>
          <w:szCs w:val="28"/>
          <w:lang w:val="kk-KZ"/>
        </w:rPr>
        <w:t>ЭКСПО-ға дейінгі және ЭКСПО-д</w:t>
      </w:r>
      <w:r w:rsidR="00134112">
        <w:rPr>
          <w:rFonts w:ascii="Times New Roman" w:hAnsi="Times New Roman" w:cs="Times New Roman"/>
          <w:b/>
          <w:sz w:val="28"/>
          <w:szCs w:val="28"/>
          <w:lang w:val="kk-KZ"/>
        </w:rPr>
        <w:t>ан кейінгі астанамыз</w:t>
      </w:r>
      <w:r w:rsidRPr="00520A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деген тақырыпта эссе жазыңыз. 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Эсседегі </w:t>
      </w:r>
      <w:r w:rsidR="0078785A" w:rsidRPr="00844B1C">
        <w:rPr>
          <w:rFonts w:ascii="Times New Roman" w:hAnsi="Times New Roman" w:cs="Times New Roman"/>
          <w:sz w:val="28"/>
          <w:szCs w:val="28"/>
          <w:lang w:val="kk-KZ"/>
        </w:rPr>
        <w:t>сө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>з к</w:t>
      </w:r>
      <w:r w:rsidR="0078785A" w:rsidRPr="00844B1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>лемі 1</w:t>
      </w:r>
      <w:r w:rsidR="007D2CE7">
        <w:rPr>
          <w:rFonts w:ascii="Times New Roman" w:hAnsi="Times New Roman" w:cs="Times New Roman"/>
          <w:sz w:val="28"/>
          <w:szCs w:val="28"/>
          <w:lang w:val="kk-KZ"/>
        </w:rPr>
        <w:t>70-200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85A" w:rsidRPr="00844B1C">
        <w:rPr>
          <w:rFonts w:ascii="Times New Roman" w:hAnsi="Times New Roman" w:cs="Times New Roman"/>
          <w:sz w:val="28"/>
          <w:szCs w:val="28"/>
          <w:lang w:val="kk-KZ"/>
        </w:rPr>
        <w:t>сө</w:t>
      </w:r>
      <w:r w:rsidRPr="00844B1C">
        <w:rPr>
          <w:rFonts w:ascii="Times New Roman" w:hAnsi="Times New Roman" w:cs="Times New Roman"/>
          <w:sz w:val="28"/>
          <w:szCs w:val="28"/>
          <w:lang w:val="kk-KZ"/>
        </w:rPr>
        <w:t xml:space="preserve">з болуы қажет. </w:t>
      </w:r>
    </w:p>
    <w:p w:rsidR="00D540FF" w:rsidRPr="00844B1C" w:rsidRDefault="00307430" w:rsidP="007C63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4B1C">
        <w:rPr>
          <w:rFonts w:ascii="Times New Roman" w:hAnsi="Times New Roman" w:cs="Times New Roman"/>
          <w:sz w:val="28"/>
          <w:szCs w:val="28"/>
          <w:lang w:val="kk-KZ"/>
        </w:rPr>
        <w:t>[20]</w:t>
      </w:r>
    </w:p>
    <w:sectPr w:rsidR="00D540FF" w:rsidRPr="0084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AC"/>
    <w:rsid w:val="00031227"/>
    <w:rsid w:val="000344FC"/>
    <w:rsid w:val="000719A2"/>
    <w:rsid w:val="00080610"/>
    <w:rsid w:val="00083B27"/>
    <w:rsid w:val="0009624E"/>
    <w:rsid w:val="000A5F9B"/>
    <w:rsid w:val="000F3B54"/>
    <w:rsid w:val="000F6DF9"/>
    <w:rsid w:val="0010218C"/>
    <w:rsid w:val="00134112"/>
    <w:rsid w:val="001405C9"/>
    <w:rsid w:val="001B4A85"/>
    <w:rsid w:val="001C064A"/>
    <w:rsid w:val="001C1911"/>
    <w:rsid w:val="001F6DEB"/>
    <w:rsid w:val="00226DED"/>
    <w:rsid w:val="00242140"/>
    <w:rsid w:val="00243356"/>
    <w:rsid w:val="00291FE0"/>
    <w:rsid w:val="002A6BD0"/>
    <w:rsid w:val="002C24CA"/>
    <w:rsid w:val="002F3854"/>
    <w:rsid w:val="00307430"/>
    <w:rsid w:val="00323219"/>
    <w:rsid w:val="00340C13"/>
    <w:rsid w:val="003522AF"/>
    <w:rsid w:val="003D1CFC"/>
    <w:rsid w:val="00413FE4"/>
    <w:rsid w:val="00441900"/>
    <w:rsid w:val="00485743"/>
    <w:rsid w:val="00493AC5"/>
    <w:rsid w:val="004A5D6D"/>
    <w:rsid w:val="004E60A5"/>
    <w:rsid w:val="004F3760"/>
    <w:rsid w:val="005105B4"/>
    <w:rsid w:val="00514B6D"/>
    <w:rsid w:val="00520A21"/>
    <w:rsid w:val="00525F60"/>
    <w:rsid w:val="00557115"/>
    <w:rsid w:val="00562DA5"/>
    <w:rsid w:val="005851F5"/>
    <w:rsid w:val="0058768F"/>
    <w:rsid w:val="005A2F03"/>
    <w:rsid w:val="005A42F7"/>
    <w:rsid w:val="005B5B7F"/>
    <w:rsid w:val="005E585C"/>
    <w:rsid w:val="005F47FB"/>
    <w:rsid w:val="006135FF"/>
    <w:rsid w:val="00620B03"/>
    <w:rsid w:val="00630FD9"/>
    <w:rsid w:val="00647813"/>
    <w:rsid w:val="006571B0"/>
    <w:rsid w:val="006C69E4"/>
    <w:rsid w:val="006D0B41"/>
    <w:rsid w:val="007162CF"/>
    <w:rsid w:val="0073059B"/>
    <w:rsid w:val="00744223"/>
    <w:rsid w:val="00760303"/>
    <w:rsid w:val="00777607"/>
    <w:rsid w:val="00782C3C"/>
    <w:rsid w:val="0078785A"/>
    <w:rsid w:val="007B522A"/>
    <w:rsid w:val="007C022A"/>
    <w:rsid w:val="007C631A"/>
    <w:rsid w:val="007D2CE7"/>
    <w:rsid w:val="007E3804"/>
    <w:rsid w:val="00805A46"/>
    <w:rsid w:val="008279E6"/>
    <w:rsid w:val="00840589"/>
    <w:rsid w:val="00844B1C"/>
    <w:rsid w:val="00861638"/>
    <w:rsid w:val="00867D28"/>
    <w:rsid w:val="0089123B"/>
    <w:rsid w:val="009071E8"/>
    <w:rsid w:val="00930AB5"/>
    <w:rsid w:val="0096307F"/>
    <w:rsid w:val="009B4A27"/>
    <w:rsid w:val="009B6E5A"/>
    <w:rsid w:val="009E3EAB"/>
    <w:rsid w:val="00A17116"/>
    <w:rsid w:val="00A84CF5"/>
    <w:rsid w:val="00A87FF7"/>
    <w:rsid w:val="00A944D7"/>
    <w:rsid w:val="00A948DF"/>
    <w:rsid w:val="00AF7BD6"/>
    <w:rsid w:val="00B4209C"/>
    <w:rsid w:val="00B61157"/>
    <w:rsid w:val="00B9157B"/>
    <w:rsid w:val="00B94D7D"/>
    <w:rsid w:val="00BE2237"/>
    <w:rsid w:val="00C02501"/>
    <w:rsid w:val="00C06338"/>
    <w:rsid w:val="00C25DC4"/>
    <w:rsid w:val="00C300DC"/>
    <w:rsid w:val="00C752DF"/>
    <w:rsid w:val="00C85790"/>
    <w:rsid w:val="00CB71E3"/>
    <w:rsid w:val="00CF2144"/>
    <w:rsid w:val="00CF402A"/>
    <w:rsid w:val="00D0563E"/>
    <w:rsid w:val="00D540FF"/>
    <w:rsid w:val="00D9575D"/>
    <w:rsid w:val="00DB2337"/>
    <w:rsid w:val="00DE09D0"/>
    <w:rsid w:val="00E174D4"/>
    <w:rsid w:val="00E225FD"/>
    <w:rsid w:val="00E52017"/>
    <w:rsid w:val="00E7451C"/>
    <w:rsid w:val="00E86A2C"/>
    <w:rsid w:val="00E915ED"/>
    <w:rsid w:val="00F01C04"/>
    <w:rsid w:val="00F03772"/>
    <w:rsid w:val="00F97E99"/>
    <w:rsid w:val="00FA724E"/>
    <w:rsid w:val="00FB5838"/>
    <w:rsid w:val="00FC59A1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9A1"/>
    <w:rPr>
      <w:b/>
      <w:bCs/>
    </w:rPr>
  </w:style>
  <w:style w:type="paragraph" w:customStyle="1" w:styleId="Default">
    <w:name w:val="Default"/>
    <w:rsid w:val="003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1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9A1"/>
    <w:rPr>
      <w:b/>
      <w:bCs/>
    </w:rPr>
  </w:style>
  <w:style w:type="paragraph" w:customStyle="1" w:styleId="Default">
    <w:name w:val="Default"/>
    <w:rsid w:val="003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1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admin</cp:lastModifiedBy>
  <cp:revision>117</cp:revision>
  <cp:lastPrinted>2022-01-18T11:51:00Z</cp:lastPrinted>
  <dcterms:created xsi:type="dcterms:W3CDTF">2021-10-18T04:27:00Z</dcterms:created>
  <dcterms:modified xsi:type="dcterms:W3CDTF">2024-01-22T19:25:00Z</dcterms:modified>
</cp:coreProperties>
</file>