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BC" w:rsidRDefault="008131F0" w:rsidP="0081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E59">
        <w:rPr>
          <w:rFonts w:ascii="Times New Roman" w:eastAsia="Calibri" w:hAnsi="Times New Roman" w:cs="Times New Roman"/>
          <w:b/>
          <w:sz w:val="28"/>
          <w:szCs w:val="28"/>
        </w:rPr>
        <w:t>Задания для подготовки обучающихся 9 классов</w:t>
      </w:r>
    </w:p>
    <w:p w:rsidR="008131F0" w:rsidRPr="00C66E59" w:rsidRDefault="008131F0" w:rsidP="0081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66E59">
        <w:rPr>
          <w:rFonts w:ascii="Times New Roman" w:eastAsia="Calibri" w:hAnsi="Times New Roman" w:cs="Times New Roman"/>
          <w:b/>
          <w:sz w:val="28"/>
          <w:szCs w:val="28"/>
        </w:rPr>
        <w:t xml:space="preserve"> к итоговой аттестации по химии</w:t>
      </w:r>
    </w:p>
    <w:p w:rsidR="008131F0" w:rsidRDefault="008131F0" w:rsidP="008131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CB" w:rsidRDefault="008B2DCB" w:rsidP="008131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A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9B00A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131F0" w:rsidRPr="009B00A3" w:rsidRDefault="008131F0" w:rsidP="008B2DC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CB" w:rsidRPr="009B00A3" w:rsidRDefault="008B2DCB" w:rsidP="008B2DCB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9B00A3">
        <w:rPr>
          <w:rFonts w:ascii="Times New Roman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Неэлектролиты-это вещества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растворы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расплавы, которых проводят электрический ток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растворяются в воде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растворы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расплавы, которых не проводят электрический ток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верны</w:t>
      </w:r>
      <w:r w:rsidR="003834E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сильным электролитам не относятся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калия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Электролитической диссоциации подвергаются соединения, имеющие связи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ионные</w:t>
      </w:r>
      <w:proofErr w:type="gramEnd"/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ковалентные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полярные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донорно-акцепторные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ковалентные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неполярные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 – электролиты в водных растворах или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расплавах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диссоциируют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образованием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атомов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металла и анионов кислотного остатка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катионов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металла и анионов кислотного остатка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анионов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металла и катионов кислотного остатка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катионов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водорода и анионов кислотного остатка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уравнение диссоциации сульфата бария. 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сумму отрицательных зарядов в правой части этого уравнения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0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данных о растворимости веществ, определите, в каком случае происходит выделение газа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AgNO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+NaCl→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CuCL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+NaOH→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ZnS+HCl</w:t>
      </w:r>
      <w:proofErr w:type="spell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FeCl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+NaOH→</w:t>
      </w:r>
    </w:p>
    <w:p w:rsidR="003834E5" w:rsidRPr="008B2DCB" w:rsidRDefault="00187CAF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уравнения реакции хлорида меди (II) с гидроксидом натрия сокращенное ионное уравнение будет иметь вид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CuOH</w:t>
      </w:r>
      <w:proofErr w:type="spell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+OH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CuOH</w:t>
      </w:r>
      <w:proofErr w:type="spell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↓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+OH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Cu(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2↓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2Cu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+2OH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Cu(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2↓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2↓</w:t>
      </w:r>
    </w:p>
    <w:p w:rsidR="003834E5" w:rsidRPr="008B2DCB" w:rsidRDefault="00187CAF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обмена идет до конца, если: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реакции образуется газ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реакции образуется га осадок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реакции образуется 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малодиссоциируемое</w:t>
      </w:r>
      <w:proofErr w:type="spell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верны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вещества необходимо взять, чтобы получить сокращенное ионное уравнение реакции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S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S↑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сульфит натрия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)соляная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сульфид натрия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)соляная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сульфат натрия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)соляная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карбонат натрия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ионов водорода в растворе можно определить с помощью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лакмуса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ионов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фенол-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фталеина</w:t>
      </w:r>
      <w:proofErr w:type="spellEnd"/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ионов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взаимодействии раствора хлорида натрия и серной кислоты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)выделится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углекислый газ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)выпадет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песочный осадок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)образуется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)выпадет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хлопьевидный осадок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осадок выпадает при сливании растворов электролитов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бария и гидроксида натрия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 (II) гидроксида натрия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(II) гидроксида натрия</w:t>
      </w:r>
    </w:p>
    <w:p w:rsidR="003834E5" w:rsidRPr="008B2DCB" w:rsidRDefault="000E3CA5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 и гидроксида натрия</w:t>
      </w:r>
      <w:r w:rsidR="00187CAF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E3CA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электролитов реакция происходит до конца (необратима)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CuSO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+KOH→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CuCL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+KCL→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CuOH+KOH</w:t>
      </w:r>
      <w:proofErr w:type="spell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83175A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CuSO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+K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SO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3834E5" w:rsidRPr="008B2DCB" w:rsidRDefault="00187CAF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0E3CA5" w:rsidRPr="008B2DCB" w:rsidRDefault="000E3CA5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0001B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Смешали растворы, содержащие о</w:t>
      </w:r>
      <w:r w:rsidR="0060001B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динаковое число молей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="0060001B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KCL. После выпаривания сухой остаток содержал:</w:t>
      </w:r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3834E5" w:rsidRPr="008B2DCB" w:rsidRDefault="0060001B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</w:t>
      </w:r>
      <w:r w:rsidR="003834E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01B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0001B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ряд с двухосновными кислотами</w:t>
      </w:r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соляная, </w:t>
      </w:r>
      <w:proofErr w:type="spell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бромводородная</w:t>
      </w:r>
      <w:proofErr w:type="spellEnd"/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угольная, сероводородная</w:t>
      </w:r>
    </w:p>
    <w:p w:rsidR="0083175A" w:rsidRPr="008B2DCB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азотная, соляная</w:t>
      </w:r>
    </w:p>
    <w:p w:rsidR="003834E5" w:rsidRPr="008B2DCB" w:rsidRDefault="0060001B" w:rsidP="003834E5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="0083175A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ответа</w:t>
      </w:r>
      <w:r w:rsidR="003834E5"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834E5"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83175A" w:rsidRPr="008B2DCB" w:rsidRDefault="0083175A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01B" w:rsidRPr="003834E5" w:rsidRDefault="0060001B" w:rsidP="0083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7CD" w:rsidRPr="003834E5" w:rsidRDefault="00FE07CD" w:rsidP="00FE07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E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3834E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FE07CD" w:rsidRPr="003834E5" w:rsidRDefault="00FE07CD" w:rsidP="00FE07C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>Инструкция: в данной части экзаменационной работы для выполнения предложены задания;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>- с кратким ответом;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 xml:space="preserve">- с развернутым ответом </w:t>
      </w:r>
    </w:p>
    <w:p w:rsidR="00FE07CD" w:rsidRPr="003834E5" w:rsidRDefault="00FE07CD" w:rsidP="00FE07C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16. Хлор первым получил в 1774г шведский химик Карл </w:t>
      </w:r>
      <w:proofErr w:type="spellStart"/>
      <w:r w:rsidRPr="003834E5"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 w:rsidRPr="00383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7CD" w:rsidRPr="003834E5" w:rsidRDefault="00615C50" w:rsidP="00FE07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E07CD" w:rsidRPr="003834E5">
        <w:rPr>
          <w:rFonts w:ascii="Times New Roman" w:hAnsi="Times New Roman" w:cs="Times New Roman"/>
          <w:sz w:val="28"/>
          <w:szCs w:val="28"/>
          <w:lang w:val="kk-KZ"/>
        </w:rPr>
        <w:t>) Хлор при обычных условиях представляет собой газ_______________________цвета,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834E5">
        <w:rPr>
          <w:rFonts w:ascii="Times New Roman" w:hAnsi="Times New Roman" w:cs="Times New Roman"/>
          <w:sz w:val="28"/>
          <w:szCs w:val="28"/>
          <w:lang w:val="kk-KZ"/>
        </w:rPr>
        <w:t>с_______________________запахом.</w:t>
      </w: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[1]</w:t>
      </w:r>
    </w:p>
    <w:p w:rsidR="00FE07CD" w:rsidRPr="003834E5" w:rsidRDefault="00615C50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07CD" w:rsidRPr="003834E5">
        <w:rPr>
          <w:rFonts w:ascii="Times New Roman" w:hAnsi="Times New Roman" w:cs="Times New Roman"/>
          <w:sz w:val="28"/>
          <w:szCs w:val="28"/>
        </w:rPr>
        <w:t>) Закончите уравнение химической реакции взаимодействия хлора с водородом: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34E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834E5">
        <w:rPr>
          <w:rFonts w:ascii="Times New Roman" w:hAnsi="Times New Roman" w:cs="Times New Roman"/>
          <w:sz w:val="28"/>
          <w:szCs w:val="28"/>
        </w:rPr>
        <w:t xml:space="preserve">+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834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4E5">
        <w:rPr>
          <w:rFonts w:ascii="Times New Roman" w:hAnsi="Times New Roman" w:cs="Times New Roman"/>
          <w:sz w:val="28"/>
          <w:szCs w:val="28"/>
        </w:rPr>
        <w:t xml:space="preserve"> → _________________                                                                          [1]</w:t>
      </w:r>
    </w:p>
    <w:p w:rsidR="00FE07CD" w:rsidRPr="003834E5" w:rsidRDefault="00FE07CD" w:rsidP="00FE07CD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>Расставьте коэффициенты методом электронного баланса.</w:t>
      </w:r>
    </w:p>
    <w:p w:rsidR="00FE07CD" w:rsidRPr="003834E5" w:rsidRDefault="00FE07CD" w:rsidP="00FE07CD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 </w:t>
      </w:r>
      <w:r w:rsidR="00187CAF" w:rsidRPr="008B2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834E5">
        <w:rPr>
          <w:rFonts w:ascii="Times New Roman" w:hAnsi="Times New Roman" w:cs="Times New Roman"/>
          <w:sz w:val="28"/>
          <w:szCs w:val="28"/>
        </w:rPr>
        <w:t>[2]</w:t>
      </w:r>
    </w:p>
    <w:p w:rsidR="00FE07CD" w:rsidRPr="003834E5" w:rsidRDefault="00615C50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7CD" w:rsidRPr="003834E5">
        <w:rPr>
          <w:rFonts w:ascii="Times New Roman" w:hAnsi="Times New Roman" w:cs="Times New Roman"/>
          <w:sz w:val="28"/>
          <w:szCs w:val="28"/>
        </w:rPr>
        <w:t>) Вычислите массу хлорида серебра, полученного при реакции обмена между 12г хлорида натрия и 17г нитрата серебра.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87CAF" w:rsidRPr="008B2DCB">
        <w:rPr>
          <w:rFonts w:ascii="Times New Roman" w:hAnsi="Times New Roman" w:cs="Times New Roman"/>
          <w:sz w:val="28"/>
          <w:szCs w:val="28"/>
        </w:rPr>
        <w:t xml:space="preserve"> </w:t>
      </w:r>
      <w:r w:rsidRPr="003834E5">
        <w:rPr>
          <w:rFonts w:ascii="Times New Roman" w:hAnsi="Times New Roman" w:cs="Times New Roman"/>
          <w:sz w:val="28"/>
          <w:szCs w:val="28"/>
        </w:rPr>
        <w:t xml:space="preserve">                  [3]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17. 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>Аммиак относится к числу важнейших продуктов химической промышленности, ежегодное его мировое производство достигает 150 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тонн.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="00FE07CD" w:rsidRPr="003834E5">
        <w:rPr>
          <w:rFonts w:ascii="Times New Roman" w:hAnsi="Times New Roman" w:cs="Times New Roman"/>
          <w:sz w:val="28"/>
          <w:szCs w:val="28"/>
        </w:rPr>
        <w:t>) Напишите молекулярную формулу азотной кислоты_____________________________,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>укажите вид химической связи________________________________________________</w:t>
      </w:r>
      <w:r w:rsidR="00187CAF" w:rsidRPr="008B2D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34E5">
        <w:rPr>
          <w:rFonts w:ascii="Times New Roman" w:hAnsi="Times New Roman" w:cs="Times New Roman"/>
          <w:sz w:val="28"/>
          <w:szCs w:val="28"/>
        </w:rPr>
        <w:t>[1].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FE07CD" w:rsidRPr="003834E5">
        <w:rPr>
          <w:rFonts w:ascii="Times New Roman" w:hAnsi="Times New Roman" w:cs="Times New Roman"/>
          <w:color w:val="000000"/>
          <w:sz w:val="28"/>
          <w:szCs w:val="28"/>
        </w:rPr>
        <w:t>)  Закончите уравнения химических реакций: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i) Cu + 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3(</w:t>
      </w:r>
      <w:proofErr w:type="spellStart"/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конц</w:t>
      </w:r>
      <w:proofErr w:type="spell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)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NO</w:t>
      </w:r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_______ + ______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ii) Cu + 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3(</w:t>
      </w:r>
      <w:proofErr w:type="spellStart"/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разб</w:t>
      </w:r>
      <w:proofErr w:type="spell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)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NO   + _______ + ______         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iii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→ ________ + ________                                                 </w:t>
      </w:r>
      <w:r w:rsidRPr="003834E5">
        <w:rPr>
          <w:rFonts w:ascii="Times New Roman" w:hAnsi="Times New Roman" w:cs="Times New Roman"/>
          <w:sz w:val="28"/>
          <w:szCs w:val="28"/>
        </w:rPr>
        <w:t>[3]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7CD" w:rsidRPr="003834E5">
        <w:rPr>
          <w:rFonts w:ascii="Times New Roman" w:hAnsi="Times New Roman" w:cs="Times New Roman"/>
          <w:sz w:val="28"/>
          <w:szCs w:val="28"/>
        </w:rPr>
        <w:t>) При производстве аммиака прямым синтезом из 100л (</w:t>
      </w:r>
      <w:proofErr w:type="spellStart"/>
      <w:r w:rsidR="00FE07CD" w:rsidRPr="003834E5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FE07CD" w:rsidRPr="003834E5">
        <w:rPr>
          <w:rFonts w:ascii="Times New Roman" w:hAnsi="Times New Roman" w:cs="Times New Roman"/>
          <w:sz w:val="28"/>
          <w:szCs w:val="28"/>
        </w:rPr>
        <w:t xml:space="preserve">.) азота получили </w:t>
      </w:r>
      <w:proofErr w:type="gramStart"/>
      <w:r w:rsidR="00FE07CD" w:rsidRPr="003834E5">
        <w:rPr>
          <w:rFonts w:ascii="Times New Roman" w:hAnsi="Times New Roman" w:cs="Times New Roman"/>
          <w:sz w:val="28"/>
          <w:szCs w:val="28"/>
        </w:rPr>
        <w:t>70л  продукта</w:t>
      </w:r>
      <w:proofErr w:type="gramEnd"/>
      <w:r w:rsidR="00FE07CD" w:rsidRPr="003834E5">
        <w:rPr>
          <w:rFonts w:ascii="Times New Roman" w:hAnsi="Times New Roman" w:cs="Times New Roman"/>
          <w:sz w:val="28"/>
          <w:szCs w:val="28"/>
        </w:rPr>
        <w:t>. Сколько процентов это составляет от теоретически возможного выхода?</w:t>
      </w:r>
      <w:r w:rsidR="00FE07CD"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[3]</w:t>
      </w:r>
    </w:p>
    <w:p w:rsidR="00FE07CD" w:rsidRPr="00187CAF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18. </w:t>
      </w:r>
      <w:r w:rsidRPr="003834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органические вещества, составляющие основу тканей живых организмов,</w:t>
      </w:r>
      <w:r w:rsidR="00187C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имеют в своём составе углерод.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87CAF">
        <w:rPr>
          <w:rFonts w:ascii="Times New Roman" w:hAnsi="Times New Roman" w:cs="Times New Roman"/>
          <w:sz w:val="28"/>
          <w:szCs w:val="28"/>
        </w:rPr>
        <w:t xml:space="preserve">) </w:t>
      </w:r>
      <w:r w:rsidR="00FE07CD" w:rsidRPr="003834E5">
        <w:rPr>
          <w:rFonts w:ascii="Times New Roman" w:hAnsi="Times New Roman" w:cs="Times New Roman"/>
          <w:sz w:val="28"/>
          <w:szCs w:val="28"/>
        </w:rPr>
        <w:t xml:space="preserve">Пластиковая упаковка трудно поддается переработке и наносят вред природе. Экологи многих стран призывают отказаться от использования полиэтиленовых пакетов. 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34E5">
        <w:rPr>
          <w:rFonts w:ascii="Times New Roman" w:hAnsi="Times New Roman" w:cs="Times New Roman"/>
          <w:sz w:val="28"/>
          <w:szCs w:val="28"/>
        </w:rPr>
        <w:t>) Укажите формулу мономера в уравнении реакции полимеризации этилена.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nCH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= CH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proofErr w:type="gramStart"/>
      <w:r w:rsidRPr="003834E5">
        <w:rPr>
          <w:rFonts w:ascii="Times New Roman" w:hAnsi="Times New Roman" w:cs="Times New Roman"/>
          <w:sz w:val="28"/>
          <w:szCs w:val="28"/>
          <w:lang w:val="en-US"/>
        </w:rPr>
        <w:t>( -</w:t>
      </w:r>
      <w:proofErr w:type="gramEnd"/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- CH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- )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FE07CD" w:rsidRPr="003834E5" w:rsidRDefault="008B2DCB" w:rsidP="00FE07CD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    </w:t>
      </w:r>
      <w:r w:rsidR="00FE07CD" w:rsidRPr="008B2D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187C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E07CD" w:rsidRPr="008B2DC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E07CD"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[1]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07CD" w:rsidRPr="003834E5">
        <w:rPr>
          <w:rFonts w:ascii="Times New Roman" w:hAnsi="Times New Roman" w:cs="Times New Roman"/>
          <w:sz w:val="28"/>
          <w:szCs w:val="28"/>
        </w:rPr>
        <w:t>) Напишите биологическое значение белков, жиров и углеводов.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FE07CD" w:rsidRPr="003834E5" w:rsidTr="00615C50">
        <w:tc>
          <w:tcPr>
            <w:tcW w:w="4670" w:type="dxa"/>
          </w:tcPr>
          <w:p w:rsidR="00FE07CD" w:rsidRPr="003834E5" w:rsidRDefault="00FE07CD" w:rsidP="00615C5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0" w:type="dxa"/>
          </w:tcPr>
          <w:p w:rsidR="00FE07CD" w:rsidRPr="003834E5" w:rsidRDefault="00FE07CD" w:rsidP="00615C5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Биологическое значение</w:t>
            </w:r>
          </w:p>
        </w:tc>
      </w:tr>
      <w:tr w:rsidR="00FE07CD" w:rsidRPr="003834E5" w:rsidTr="00615C50">
        <w:tc>
          <w:tcPr>
            <w:tcW w:w="4670" w:type="dxa"/>
          </w:tcPr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4670" w:type="dxa"/>
          </w:tcPr>
          <w:p w:rsidR="00FE07CD" w:rsidRPr="008B2DCB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CD" w:rsidRPr="003834E5" w:rsidTr="00615C50">
        <w:tc>
          <w:tcPr>
            <w:tcW w:w="4670" w:type="dxa"/>
          </w:tcPr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4670" w:type="dxa"/>
          </w:tcPr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CD" w:rsidRPr="003834E5" w:rsidTr="00615C50">
        <w:tc>
          <w:tcPr>
            <w:tcW w:w="4670" w:type="dxa"/>
          </w:tcPr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4670" w:type="dxa"/>
          </w:tcPr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7CD" w:rsidRPr="003834E5" w:rsidRDefault="00FE07CD" w:rsidP="00615C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87C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[3]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7CD" w:rsidRPr="003834E5">
        <w:rPr>
          <w:rFonts w:ascii="Times New Roman" w:hAnsi="Times New Roman" w:cs="Times New Roman"/>
          <w:sz w:val="28"/>
          <w:szCs w:val="28"/>
        </w:rPr>
        <w:t>) Вычислите массовую долю углерода в составе метана.                               [2]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>19. Алюминий занимает первое место среди металлов по распространенности в земной коре.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E07CD" w:rsidRPr="003834E5">
        <w:rPr>
          <w:rFonts w:ascii="Times New Roman" w:hAnsi="Times New Roman" w:cs="Times New Roman"/>
          <w:sz w:val="28"/>
          <w:szCs w:val="28"/>
        </w:rPr>
        <w:t>) Гидроксид алюминия входит в состав лекарств для понижения кислотности желудочного сока. На каком свойстве основано его применения в это</w:t>
      </w:r>
      <w:r w:rsidR="00187CAF">
        <w:rPr>
          <w:rFonts w:ascii="Times New Roman" w:hAnsi="Times New Roman" w:cs="Times New Roman"/>
          <w:sz w:val="28"/>
          <w:szCs w:val="28"/>
        </w:rPr>
        <w:t xml:space="preserve">м случае. </w:t>
      </w:r>
      <w:r w:rsidR="00187CAF" w:rsidRPr="00187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E07CD" w:rsidRPr="003834E5">
        <w:rPr>
          <w:rFonts w:ascii="Times New Roman" w:hAnsi="Times New Roman" w:cs="Times New Roman"/>
          <w:sz w:val="28"/>
          <w:szCs w:val="28"/>
        </w:rPr>
        <w:t>[1]</w:t>
      </w:r>
    </w:p>
    <w:p w:rsidR="00FE07CD" w:rsidRPr="003834E5" w:rsidRDefault="003834E5" w:rsidP="00FE07CD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07CD" w:rsidRPr="003834E5">
        <w:rPr>
          <w:rFonts w:ascii="Times New Roman" w:hAnsi="Times New Roman" w:cs="Times New Roman"/>
          <w:sz w:val="28"/>
          <w:szCs w:val="28"/>
        </w:rPr>
        <w:t xml:space="preserve">) Составьте уравнения реакции получения </w:t>
      </w:r>
      <w:proofErr w:type="spellStart"/>
      <w:r w:rsidR="00FE07CD" w:rsidRPr="003834E5">
        <w:rPr>
          <w:rFonts w:ascii="Times New Roman" w:hAnsi="Times New Roman" w:cs="Times New Roman"/>
          <w:sz w:val="28"/>
          <w:szCs w:val="28"/>
        </w:rPr>
        <w:t>алюмотермическим</w:t>
      </w:r>
      <w:proofErr w:type="spellEnd"/>
      <w:r w:rsidR="00FE07CD" w:rsidRPr="003834E5">
        <w:rPr>
          <w:rFonts w:ascii="Times New Roman" w:hAnsi="Times New Roman" w:cs="Times New Roman"/>
          <w:sz w:val="28"/>
          <w:szCs w:val="28"/>
        </w:rPr>
        <w:t xml:space="preserve"> методом металла железа из его оксида </w:t>
      </w:r>
      <w:r w:rsidR="00FE07CD" w:rsidRPr="003834E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E07CD" w:rsidRPr="003834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E07CD" w:rsidRPr="003834E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E07CD" w:rsidRPr="003834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87CAF">
        <w:rPr>
          <w:rFonts w:ascii="Times New Roman" w:hAnsi="Times New Roman" w:cs="Times New Roman"/>
          <w:sz w:val="28"/>
          <w:szCs w:val="28"/>
        </w:rPr>
        <w:t>.</w:t>
      </w:r>
      <w:r w:rsidR="00187CAF" w:rsidRPr="00187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87CAF" w:rsidRPr="003834E5">
        <w:rPr>
          <w:rFonts w:ascii="Times New Roman" w:hAnsi="Times New Roman" w:cs="Times New Roman"/>
          <w:sz w:val="28"/>
          <w:szCs w:val="28"/>
        </w:rPr>
        <w:t xml:space="preserve"> </w:t>
      </w:r>
      <w:r w:rsidR="00FE07CD" w:rsidRPr="003834E5">
        <w:rPr>
          <w:rFonts w:ascii="Times New Roman" w:hAnsi="Times New Roman" w:cs="Times New Roman"/>
          <w:sz w:val="28"/>
          <w:szCs w:val="28"/>
        </w:rPr>
        <w:t>[1]</w:t>
      </w: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Pr="003834E5" w:rsidRDefault="00FE07CD" w:rsidP="00FE07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7CD" w:rsidRDefault="00FE07CD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DCB" w:rsidRDefault="008B2DCB" w:rsidP="00FE07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07CD" w:rsidRPr="003834E5" w:rsidRDefault="00FE07CD" w:rsidP="00FE07CD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FE07CD" w:rsidRPr="0038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40E"/>
    <w:multiLevelType w:val="multilevel"/>
    <w:tmpl w:val="58E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52E0"/>
    <w:multiLevelType w:val="multilevel"/>
    <w:tmpl w:val="3A5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01CC3"/>
    <w:multiLevelType w:val="multilevel"/>
    <w:tmpl w:val="40C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F2598"/>
    <w:multiLevelType w:val="multilevel"/>
    <w:tmpl w:val="D1C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866D7"/>
    <w:multiLevelType w:val="multilevel"/>
    <w:tmpl w:val="103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200EF"/>
    <w:multiLevelType w:val="multilevel"/>
    <w:tmpl w:val="E60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C2E1C"/>
    <w:multiLevelType w:val="multilevel"/>
    <w:tmpl w:val="2D4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47BB8"/>
    <w:multiLevelType w:val="multilevel"/>
    <w:tmpl w:val="18B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50A7D"/>
    <w:multiLevelType w:val="multilevel"/>
    <w:tmpl w:val="FF3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321D"/>
    <w:multiLevelType w:val="multilevel"/>
    <w:tmpl w:val="72B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C62EF"/>
    <w:multiLevelType w:val="hybridMultilevel"/>
    <w:tmpl w:val="B3F653DA"/>
    <w:lvl w:ilvl="0" w:tplc="C7B044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8AB"/>
    <w:multiLevelType w:val="multilevel"/>
    <w:tmpl w:val="19F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C4514"/>
    <w:multiLevelType w:val="multilevel"/>
    <w:tmpl w:val="959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348EC"/>
    <w:multiLevelType w:val="multilevel"/>
    <w:tmpl w:val="92C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9213C"/>
    <w:multiLevelType w:val="hybridMultilevel"/>
    <w:tmpl w:val="5980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1A41"/>
    <w:multiLevelType w:val="multilevel"/>
    <w:tmpl w:val="D53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5B7319"/>
    <w:multiLevelType w:val="multilevel"/>
    <w:tmpl w:val="9AE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A69C9"/>
    <w:multiLevelType w:val="multilevel"/>
    <w:tmpl w:val="321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02E1E"/>
    <w:multiLevelType w:val="multilevel"/>
    <w:tmpl w:val="D236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9"/>
  </w:num>
  <w:num w:numId="11">
    <w:abstractNumId w:val="14"/>
  </w:num>
  <w:num w:numId="12">
    <w:abstractNumId w:val="16"/>
  </w:num>
  <w:num w:numId="13">
    <w:abstractNumId w:val="20"/>
  </w:num>
  <w:num w:numId="14">
    <w:abstractNumId w:val="18"/>
  </w:num>
  <w:num w:numId="15">
    <w:abstractNumId w:val="1"/>
  </w:num>
  <w:num w:numId="16">
    <w:abstractNumId w:val="3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90"/>
    <w:rsid w:val="00026D81"/>
    <w:rsid w:val="000C74BC"/>
    <w:rsid w:val="000E3CA5"/>
    <w:rsid w:val="00187CAF"/>
    <w:rsid w:val="00275226"/>
    <w:rsid w:val="003834E5"/>
    <w:rsid w:val="003A3990"/>
    <w:rsid w:val="00512635"/>
    <w:rsid w:val="0060001B"/>
    <w:rsid w:val="00615C50"/>
    <w:rsid w:val="006F0673"/>
    <w:rsid w:val="008131F0"/>
    <w:rsid w:val="0083175A"/>
    <w:rsid w:val="008B2DCB"/>
    <w:rsid w:val="00D349CE"/>
    <w:rsid w:val="00E82134"/>
    <w:rsid w:val="00F91ED2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175A"/>
    <w:pPr>
      <w:ind w:left="720"/>
      <w:contextualSpacing/>
    </w:pPr>
  </w:style>
  <w:style w:type="table" w:styleId="a9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91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175A"/>
  </w:style>
  <w:style w:type="paragraph" w:styleId="a3">
    <w:name w:val="Normal (Web)"/>
    <w:basedOn w:val="a"/>
    <w:uiPriority w:val="99"/>
    <w:unhideWhenUsed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75A"/>
  </w:style>
  <w:style w:type="character" w:customStyle="1" w:styleId="ranktitle">
    <w:name w:val="rank__title"/>
    <w:basedOn w:val="a0"/>
    <w:rsid w:val="0083175A"/>
  </w:style>
  <w:style w:type="character" w:customStyle="1" w:styleId="ranknumber">
    <w:name w:val="rank__number"/>
    <w:basedOn w:val="a0"/>
    <w:rsid w:val="0083175A"/>
  </w:style>
  <w:style w:type="character" w:styleId="a4">
    <w:name w:val="Hyperlink"/>
    <w:basedOn w:val="a0"/>
    <w:uiPriority w:val="99"/>
    <w:semiHidden/>
    <w:unhideWhenUsed/>
    <w:rsid w:val="008317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175A"/>
    <w:rPr>
      <w:color w:val="800080"/>
      <w:u w:val="single"/>
    </w:rPr>
  </w:style>
  <w:style w:type="character" w:customStyle="1" w:styleId="online-tutors-3logo">
    <w:name w:val="online-tutors-3__logo"/>
    <w:basedOn w:val="a0"/>
    <w:rsid w:val="0083175A"/>
  </w:style>
  <w:style w:type="character" w:customStyle="1" w:styleId="online-tutors-3title">
    <w:name w:val="online-tutors-3__title"/>
    <w:basedOn w:val="a0"/>
    <w:rsid w:val="0083175A"/>
  </w:style>
  <w:style w:type="character" w:customStyle="1" w:styleId="online-tutors-3text">
    <w:name w:val="online-tutors-3__text"/>
    <w:basedOn w:val="a0"/>
    <w:rsid w:val="0083175A"/>
  </w:style>
  <w:style w:type="character" w:customStyle="1" w:styleId="online-tutors-3price">
    <w:name w:val="online-tutors-3__price"/>
    <w:basedOn w:val="a0"/>
    <w:rsid w:val="0083175A"/>
  </w:style>
  <w:style w:type="character" w:customStyle="1" w:styleId="online-tutors-3about">
    <w:name w:val="online-tutors-3__about"/>
    <w:basedOn w:val="a0"/>
    <w:rsid w:val="0083175A"/>
  </w:style>
  <w:style w:type="character" w:customStyle="1" w:styleId="online-tutors-3wrap">
    <w:name w:val="online-tutors-3__wrap"/>
    <w:basedOn w:val="a0"/>
    <w:rsid w:val="0083175A"/>
  </w:style>
  <w:style w:type="character" w:customStyle="1" w:styleId="online-tutors-3btn">
    <w:name w:val="online-tutors-3__btn"/>
    <w:basedOn w:val="a0"/>
    <w:rsid w:val="0083175A"/>
  </w:style>
  <w:style w:type="character" w:customStyle="1" w:styleId="online-tutors-3descr">
    <w:name w:val="online-tutors-3__descr"/>
    <w:basedOn w:val="a0"/>
    <w:rsid w:val="0083175A"/>
  </w:style>
  <w:style w:type="paragraph" w:customStyle="1" w:styleId="course-populartype">
    <w:name w:val="course-popular__typ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3175A"/>
  </w:style>
  <w:style w:type="character" w:customStyle="1" w:styleId="course-popularprice--new">
    <w:name w:val="course-popular__price--new"/>
    <w:basedOn w:val="a0"/>
    <w:rsid w:val="0083175A"/>
  </w:style>
  <w:style w:type="character" w:customStyle="1" w:styleId="conf-35top">
    <w:name w:val="conf-35__top"/>
    <w:basedOn w:val="a0"/>
    <w:rsid w:val="0083175A"/>
  </w:style>
  <w:style w:type="character" w:customStyle="1" w:styleId="conf-35registration">
    <w:name w:val="conf-35__registration"/>
    <w:basedOn w:val="a0"/>
    <w:rsid w:val="0083175A"/>
  </w:style>
  <w:style w:type="paragraph" w:customStyle="1" w:styleId="conf-35pretitle">
    <w:name w:val="conf-35__pre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35title">
    <w:name w:val="conf-35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35bottom">
    <w:name w:val="conf-35__bottom"/>
    <w:basedOn w:val="a0"/>
    <w:rsid w:val="0083175A"/>
  </w:style>
  <w:style w:type="character" w:customStyle="1" w:styleId="conf-35btn">
    <w:name w:val="conf-35__btn"/>
    <w:basedOn w:val="a0"/>
    <w:rsid w:val="0083175A"/>
  </w:style>
  <w:style w:type="character" w:customStyle="1" w:styleId="conf-35awards">
    <w:name w:val="conf-35__awards"/>
    <w:basedOn w:val="a0"/>
    <w:rsid w:val="0083175A"/>
  </w:style>
  <w:style w:type="character" w:customStyle="1" w:styleId="conf-35bonuse">
    <w:name w:val="conf-35__bonuse"/>
    <w:basedOn w:val="a0"/>
    <w:rsid w:val="0083175A"/>
  </w:style>
  <w:style w:type="character" w:customStyle="1" w:styleId="conf-35descr">
    <w:name w:val="conf-35__descr"/>
    <w:basedOn w:val="a0"/>
    <w:rsid w:val="008317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7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7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7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83175A"/>
  </w:style>
  <w:style w:type="character" w:customStyle="1" w:styleId="icon-block">
    <w:name w:val="icon-block"/>
    <w:basedOn w:val="a0"/>
    <w:rsid w:val="0083175A"/>
  </w:style>
  <w:style w:type="paragraph" w:customStyle="1" w:styleId="v-library-new-title">
    <w:name w:val="v-library-new-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83175A"/>
  </w:style>
  <w:style w:type="character" w:customStyle="1" w:styleId="aside-tutorbtn">
    <w:name w:val="aside-tutor__btn"/>
    <w:basedOn w:val="a0"/>
    <w:rsid w:val="0083175A"/>
  </w:style>
  <w:style w:type="character" w:customStyle="1" w:styleId="aside-newscategory">
    <w:name w:val="aside-news__category"/>
    <w:basedOn w:val="a0"/>
    <w:rsid w:val="0083175A"/>
  </w:style>
  <w:style w:type="paragraph" w:customStyle="1" w:styleId="aside-newstitle">
    <w:name w:val="aside-news__title"/>
    <w:basedOn w:val="a"/>
    <w:rsid w:val="008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83175A"/>
  </w:style>
  <w:style w:type="character" w:customStyle="1" w:styleId="aside-newsvisits">
    <w:name w:val="aside-news__visits"/>
    <w:basedOn w:val="a0"/>
    <w:rsid w:val="0083175A"/>
  </w:style>
  <w:style w:type="character" w:customStyle="1" w:styleId="aside-newscomments">
    <w:name w:val="aside-news__comments"/>
    <w:basedOn w:val="a0"/>
    <w:rsid w:val="0083175A"/>
  </w:style>
  <w:style w:type="character" w:customStyle="1" w:styleId="aside-newsdate">
    <w:name w:val="aside-news__date"/>
    <w:basedOn w:val="a0"/>
    <w:rsid w:val="0083175A"/>
  </w:style>
  <w:style w:type="character" w:customStyle="1" w:styleId="aside-coursequantity">
    <w:name w:val="aside-course__quantity"/>
    <w:basedOn w:val="a0"/>
    <w:rsid w:val="0083175A"/>
  </w:style>
  <w:style w:type="character" w:customStyle="1" w:styleId="aside-courseprice">
    <w:name w:val="aside-course__price"/>
    <w:basedOn w:val="a0"/>
    <w:rsid w:val="0083175A"/>
  </w:style>
  <w:style w:type="character" w:customStyle="1" w:styleId="banner-gift-certificatesnovelty">
    <w:name w:val="banner-gift-certificates__novelty"/>
    <w:basedOn w:val="a0"/>
    <w:rsid w:val="0083175A"/>
  </w:style>
  <w:style w:type="character" w:customStyle="1" w:styleId="footerdocument-text">
    <w:name w:val="footer__document-text"/>
    <w:basedOn w:val="a0"/>
    <w:rsid w:val="0083175A"/>
  </w:style>
  <w:style w:type="paragraph" w:styleId="a6">
    <w:name w:val="Balloon Text"/>
    <w:basedOn w:val="a"/>
    <w:link w:val="a7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175A"/>
    <w:pPr>
      <w:ind w:left="720"/>
      <w:contextualSpacing/>
    </w:pPr>
  </w:style>
  <w:style w:type="table" w:styleId="a9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91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5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3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4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544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413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8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7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6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826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621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32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531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835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6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0877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638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5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4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940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509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833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782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560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93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9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5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7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41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427847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652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072073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09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96752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787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646948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891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16332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50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45892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925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792062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03545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57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55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8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20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4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43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9748-991F-4952-8BFB-C1AD288D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Самал</cp:lastModifiedBy>
  <cp:revision>11</cp:revision>
  <cp:lastPrinted>2021-10-20T04:45:00Z</cp:lastPrinted>
  <dcterms:created xsi:type="dcterms:W3CDTF">2021-10-20T03:50:00Z</dcterms:created>
  <dcterms:modified xsi:type="dcterms:W3CDTF">2024-02-19T05:25:00Z</dcterms:modified>
</cp:coreProperties>
</file>