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BF" w:rsidRPr="002858BF" w:rsidRDefault="002858BF" w:rsidP="00285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2858BF" w:rsidRPr="002858BF" w:rsidRDefault="002858BF" w:rsidP="00285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итоговой аттестации по </w:t>
      </w:r>
      <w:bookmarkEnd w:id="0"/>
      <w:bookmarkEnd w:id="1"/>
      <w:bookmarkEnd w:id="2"/>
      <w:bookmarkEnd w:id="3"/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>физике</w:t>
      </w:r>
    </w:p>
    <w:p w:rsidR="002858BF" w:rsidRPr="002858BF" w:rsidRDefault="004120CC" w:rsidP="00285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858BF" w:rsidRPr="00285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вариант</w:t>
      </w:r>
      <w:bookmarkStart w:id="4" w:name="_GoBack"/>
      <w:bookmarkEnd w:id="4"/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онятие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>, не соответствующее физическому значению силы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 A) 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сила-физическая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величина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сила-физическая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величина, отражающая работу, выполняемую в единицу времени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сила-физическая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величина, выражающая воздействие одного тела на другое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D) 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сила-векторная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величина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2.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магнитного поля в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ерромагнетике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A) под действием внешнего электромагнитного поля.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B) вследствие разности потенциалов, возникающих на концах ферромагнетика.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вследствие «собственного вращения " электронов. D) под влиянием перестановки зарядов.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>3. Последовательно соединены два резистора с сопротивлением R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58BF">
        <w:rPr>
          <w:rFonts w:ascii="Times New Roman" w:hAnsi="Times New Roman" w:cs="Times New Roman"/>
          <w:sz w:val="28"/>
          <w:szCs w:val="28"/>
        </w:rPr>
        <w:t xml:space="preserve"> = 10 Ом, R = 20 Ом. Отношение напряжений в этих резисторах </w:t>
      </w:r>
      <w:r w:rsidRPr="002858BF">
        <w:rPr>
          <w:rFonts w:ascii="Times New Roman" w:hAnsi="Times New Roman" w:cs="Times New Roman"/>
          <w:sz w:val="28"/>
          <w:szCs w:val="28"/>
        </w:rPr>
        <w:object w:dxaOrig="4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39.6pt" o:ole="" fillcolor="window">
            <v:imagedata r:id="rId5" o:title=""/>
          </v:shape>
          <o:OLEObject Type="Embed" ProgID="Equation.3" ShapeID="_x0000_i1025" DrawAspect="Content" ObjectID="_1773577040" r:id="rId6"/>
        </w:object>
      </w:r>
      <w:r w:rsidRPr="002858BF">
        <w:rPr>
          <w:rFonts w:ascii="Times New Roman" w:hAnsi="Times New Roman" w:cs="Times New Roman"/>
          <w:sz w:val="28"/>
          <w:szCs w:val="28"/>
        </w:rPr>
        <w:t xml:space="preserve">равно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A) 0,2.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B) 1.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0,1.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D) 2.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4.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858BF">
        <w:rPr>
          <w:rFonts w:ascii="Times New Roman" w:hAnsi="Times New Roman" w:cs="Times New Roman"/>
          <w:sz w:val="28"/>
          <w:szCs w:val="28"/>
        </w:rPr>
        <w:t xml:space="preserve">ело свободно падает с высоты H. сравните потенциальную и кинетическую энергии тела на высоте h/8.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26" type="#_x0000_t75" style="width:46.2pt;height:22.2pt" o:ole="" fillcolor="window">
            <v:imagedata r:id="rId7" o:title=""/>
          </v:shape>
          <o:OLEObject Type="Embed" ProgID="Equation.3" ShapeID="_x0000_i1026" DrawAspect="Content" ObjectID="_1773577041" r:id="rId8"/>
        </w:objec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object w:dxaOrig="999" w:dyaOrig="460">
          <v:shape id="_x0000_i1027" type="#_x0000_t75" style="width:49.8pt;height:22.8pt" o:ole="" fillcolor="window">
            <v:imagedata r:id="rId9" o:title=""/>
          </v:shape>
          <o:OLEObject Type="Embed" ProgID="Equation.3" ShapeID="_x0000_i1027" DrawAspect="Content" ObjectID="_1773577042" r:id="rId10"/>
        </w:objec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28" type="#_x0000_t75" style="width:46.2pt;height:22.2pt" o:ole="" fillcolor="window">
            <v:imagedata r:id="rId11" o:title=""/>
          </v:shape>
          <o:OLEObject Type="Embed" ProgID="Equation.3" ShapeID="_x0000_i1028" DrawAspect="Content" ObjectID="_1773577043" r:id="rId12"/>
        </w:objec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object w:dxaOrig="920" w:dyaOrig="440">
          <v:shape id="_x0000_i1029" type="#_x0000_t75" style="width:46.2pt;height:22.2pt" o:ole="" fillcolor="window">
            <v:imagedata r:id="rId13" o:title=""/>
          </v:shape>
          <o:OLEObject Type="Embed" ProgID="Equation.3" ShapeID="_x0000_i1029" DrawAspect="Content" ObjectID="_1773577044" r:id="rId14"/>
        </w:objec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5.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асположите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приведенные ниже электромагнитные лучи в порядке возрастания их частот: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1) видимый свет.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2) ультрафиолетовые лучи.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3) инфракрасные лучи.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4) радиоволны.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A)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3,4,1,2.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B)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2,1,3,4.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1,3,2,4.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D)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4,3,1,2.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6.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проводника 400 Дж, сила тока 40 А. сопротивление проводника за 3 минуты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>A) 0,0014 Ом.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>B) 0,0022 Ом.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MO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0,015 Ом.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>D) 0,011 Ом.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lastRenderedPageBreak/>
        <w:t>7. Если R1 = R2 = 20 Ом, U = 20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, суммарный ток 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2858BF">
        <w:rPr>
          <w:rFonts w:ascii="Times New Roman" w:hAnsi="Times New Roman" w:cs="Times New Roman"/>
          <w:sz w:val="28"/>
          <w:szCs w:val="28"/>
        </w:rPr>
        <w:t xml:space="preserve"> и силы тока I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</w:p>
    <w:bookmarkStart w:id="5" w:name="_MON_1084083380"/>
    <w:bookmarkEnd w:id="5"/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</w:rPr>
        <w:object w:dxaOrig="2265" w:dyaOrig="1350">
          <v:shape id="_x0000_i1030" type="#_x0000_t75" style="width:130.2pt;height:77.4pt" o:ole="" fillcolor="window">
            <v:imagedata r:id="rId15" o:title=""/>
          </v:shape>
          <o:OLEObject Type="Embed" ProgID="Word.Picture.8" ShapeID="_x0000_i1030" DrawAspect="Content" ObjectID="_1773577045" r:id="rId16"/>
        </w:objec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A)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о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;     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1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B)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1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;     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2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C)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5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;     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0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GB"/>
        </w:rPr>
        <w:t>,5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D)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5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;    I</w:t>
      </w:r>
      <w:r w:rsidRPr="002858BF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 xml:space="preserve"> = 10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8.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858BF">
        <w:rPr>
          <w:rFonts w:ascii="Times New Roman" w:hAnsi="Times New Roman" w:cs="Times New Roman"/>
          <w:sz w:val="28"/>
          <w:szCs w:val="28"/>
        </w:rPr>
        <w:t>а лампочке для карманного фонаря написано “2,5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>; 0,2 А”. Работа тока, прошедшего через лампу в режиме работы 5 мин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A) 350 Дж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B) 200 Дж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C) 150 Дж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D) 400 Дж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9.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858BF">
        <w:rPr>
          <w:rFonts w:ascii="Times New Roman" w:hAnsi="Times New Roman" w:cs="Times New Roman"/>
          <w:sz w:val="28"/>
          <w:szCs w:val="28"/>
        </w:rPr>
        <w:t xml:space="preserve"> источнику тока с ЭДС равным 13 В и внутренним сопротивлением 3 Ом подключен резистор с сопротивлением 3,5 Ом. Сила тока в цеп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и.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858B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2858BF">
        <w:rPr>
          <w:rFonts w:ascii="Times New Roman" w:hAnsi="Times New Roman" w:cs="Times New Roman"/>
          <w:sz w:val="28"/>
          <w:szCs w:val="28"/>
        </w:rPr>
        <w:t>) 0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2858BF">
        <w:rPr>
          <w:rFonts w:ascii="Times New Roman" w:hAnsi="Times New Roman" w:cs="Times New Roman"/>
          <w:sz w:val="28"/>
          <w:szCs w:val="28"/>
        </w:rPr>
        <w:t>) 0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2858BF">
        <w:rPr>
          <w:rFonts w:ascii="Times New Roman" w:hAnsi="Times New Roman" w:cs="Times New Roman"/>
          <w:sz w:val="28"/>
          <w:szCs w:val="28"/>
        </w:rPr>
        <w:t>) 2 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858BF">
        <w:rPr>
          <w:rFonts w:ascii="Times New Roman" w:hAnsi="Times New Roman" w:cs="Times New Roman"/>
          <w:sz w:val="28"/>
          <w:szCs w:val="28"/>
        </w:rPr>
        <w:t>) 1 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10.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858BF">
        <w:rPr>
          <w:rFonts w:ascii="Times New Roman" w:hAnsi="Times New Roman" w:cs="Times New Roman"/>
          <w:sz w:val="28"/>
          <w:szCs w:val="28"/>
        </w:rPr>
        <w:t xml:space="preserve"> каком из приборов для регистрации ядерных лучей быстро движущиеся заряженные частицы вызывают в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2858BF">
        <w:rPr>
          <w:rFonts w:ascii="Times New Roman" w:hAnsi="Times New Roman" w:cs="Times New Roman"/>
          <w:sz w:val="28"/>
          <w:szCs w:val="28"/>
        </w:rPr>
        <w:t xml:space="preserve">азе импульс электрического тока?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A) толстостенная фотоэмульсия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 B) камера Вильсона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пузырьковая камера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D)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счетчик Гейгера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11.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гновенное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значение силы переменного тока частотой 50 Гц для фазы рад 2 А. При расчете амплитудного значения силы тока и начала периода, Определить мгновенное значение силы тока после 0,015 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A)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858BF">
        <w:rPr>
          <w:rFonts w:ascii="Times New Roman" w:hAnsi="Times New Roman" w:cs="Times New Roman"/>
          <w:sz w:val="28"/>
          <w:szCs w:val="28"/>
        </w:rPr>
        <w:object w:dxaOrig="200" w:dyaOrig="200">
          <v:shape id="_x0000_i1031" type="#_x0000_t75" style="width:10.2pt;height:10.2pt" o:ole="">
            <v:imagedata r:id="rId17" o:title=""/>
          </v:shape>
          <o:OLEObject Type="Embed" ProgID="Equation.3" ShapeID="_x0000_i1031" DrawAspect="Content" ObjectID="_1773577046" r:id="rId18"/>
        </w:objec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4 A.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B)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858BF">
        <w:rPr>
          <w:rFonts w:ascii="Times New Roman" w:hAnsi="Times New Roman" w:cs="Times New Roman"/>
          <w:sz w:val="28"/>
          <w:szCs w:val="28"/>
        </w:rPr>
        <w:object w:dxaOrig="200" w:dyaOrig="200">
          <v:shape id="_x0000_i1032" type="#_x0000_t75" style="width:10.2pt;height:10.2pt" o:ole="">
            <v:imagedata r:id="rId17" o:title=""/>
          </v:shape>
          <o:OLEObject Type="Embed" ProgID="Equation.3" ShapeID="_x0000_i1032" DrawAspect="Content" ObjectID="_1773577047" r:id="rId19"/>
        </w:objec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2 A.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C)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858BF">
        <w:rPr>
          <w:rFonts w:ascii="Times New Roman" w:hAnsi="Times New Roman" w:cs="Times New Roman"/>
          <w:sz w:val="28"/>
          <w:szCs w:val="28"/>
        </w:rPr>
        <w:object w:dxaOrig="200" w:dyaOrig="200">
          <v:shape id="_x0000_i1033" type="#_x0000_t75" style="width:10.2pt;height:10.2pt" o:ole="">
            <v:imagedata r:id="rId17" o:title=""/>
          </v:shape>
          <o:OLEObject Type="Embed" ProgID="Equation.3" ShapeID="_x0000_i1033" DrawAspect="Content" ObjectID="_1773577048" r:id="rId20"/>
        </w:objec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83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en-US"/>
        </w:rPr>
        <w:t>=-2,8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D) I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858BF">
        <w:rPr>
          <w:rFonts w:ascii="Times New Roman" w:hAnsi="Times New Roman" w:cs="Times New Roman"/>
          <w:sz w:val="28"/>
          <w:szCs w:val="28"/>
        </w:rPr>
        <w:object w:dxaOrig="200" w:dyaOrig="200">
          <v:shape id="_x0000_i1034" type="#_x0000_t75" style="width:10.2pt;height:10.2pt" o:ole="">
            <v:imagedata r:id="rId17" o:title=""/>
          </v:shape>
          <o:OLEObject Type="Embed" ProgID="Equation.3" ShapeID="_x0000_i1034" DrawAspect="Content" ObjectID="_1773577049" r:id="rId21"/>
        </w:objec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А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en-US"/>
        </w:rPr>
        <w:t>=-2,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1 A.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12.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яговое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усилие реактивного двигателя космического судна массой 50000 кг 100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кН.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Время работы двигателя для изменения скорости судна на 10 м / 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5·10</w:t>
      </w:r>
      <w:r w:rsidRPr="002858B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-2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5 с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5000 с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50 с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13.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аблюдается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фотэффект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в меди под действием излучения с длиной волны 350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>? Работа выхода электронов из меди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= 4,47 эВ.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(h = 4,136</w:t>
      </w:r>
      <w:r w:rsidRPr="002858BF">
        <w:rPr>
          <w:rFonts w:ascii="Times New Roman" w:hAnsi="Times New Roman" w:cs="Times New Roman"/>
          <w:sz w:val="28"/>
          <w:szCs w:val="28"/>
        </w:rPr>
        <w:sym w:font="Symbol" w:char="F0D7"/>
      </w:r>
      <w:r w:rsidRPr="002858BF">
        <w:rPr>
          <w:rFonts w:ascii="Times New Roman" w:hAnsi="Times New Roman" w:cs="Times New Roman"/>
          <w:sz w:val="28"/>
          <w:szCs w:val="28"/>
        </w:rPr>
        <w:t>10</w:t>
      </w:r>
      <w:r w:rsidRPr="002858BF">
        <w:rPr>
          <w:rFonts w:ascii="Times New Roman" w:hAnsi="Times New Roman" w:cs="Times New Roman"/>
          <w:sz w:val="28"/>
          <w:szCs w:val="28"/>
          <w:vertAlign w:val="superscript"/>
        </w:rPr>
        <w:t>-15</w:t>
      </w:r>
      <w:r w:rsidRPr="002858BF">
        <w:rPr>
          <w:rFonts w:ascii="Times New Roman" w:hAnsi="Times New Roman" w:cs="Times New Roman"/>
          <w:sz w:val="28"/>
          <w:szCs w:val="28"/>
        </w:rPr>
        <w:t xml:space="preserve"> эВ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2858BF">
        <w:rPr>
          <w:rFonts w:ascii="Times New Roman" w:hAnsi="Times New Roman" w:cs="Times New Roman"/>
          <w:sz w:val="28"/>
          <w:szCs w:val="28"/>
        </w:rPr>
        <w:t xml:space="preserve"> с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A) Е = 3,5 эВ. Фотоэффект не заметен.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B) Е = 3,5 эВ. Фотоэффект заметен.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C) Е = 0,0035 эВ. Фотоэффект заметен.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lastRenderedPageBreak/>
        <w:t xml:space="preserve">D) Е = 0,035 эВ. Фотоэффект не заметен.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14.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2858BF">
        <w:rPr>
          <w:rFonts w:ascii="Times New Roman" w:hAnsi="Times New Roman" w:cs="Times New Roman"/>
          <w:sz w:val="28"/>
          <w:szCs w:val="28"/>
        </w:rPr>
        <w:t xml:space="preserve">то-то находится в интервале, равном половине фокусного интервала собирающей линзы. При этом наблюдаемое изображение: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A) прямо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увеличенн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мнимое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B) перевернут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уменьшенн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действительное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C) перевернут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увеличенн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мнимое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D) перевернут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уменьшенн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kk-KZ"/>
        </w:rPr>
        <w:t>ое</w:t>
      </w:r>
      <w:r w:rsidRPr="002858BF">
        <w:rPr>
          <w:rFonts w:ascii="Times New Roman" w:hAnsi="Times New Roman" w:cs="Times New Roman"/>
          <w:sz w:val="28"/>
          <w:szCs w:val="28"/>
        </w:rPr>
        <w:t xml:space="preserve">,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мнимое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 xml:space="preserve">15.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пределите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выделяющуюся энергию при следующей реакции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object w:dxaOrig="2140" w:dyaOrig="620">
          <v:shape id="_x0000_i1035" type="#_x0000_t75" style="width:107.4pt;height:31.2pt" o:ole="" fillcolor="window">
            <v:imagedata r:id="rId22" o:title=""/>
          </v:shape>
          <o:OLEObject Type="Embed" ProgID="Equation.3" ShapeID="_x0000_i1035" DrawAspect="Content" ObjectID="_1773577050" r:id="rId23"/>
        </w:object>
      </w:r>
      <w:r w:rsidRPr="002858BF">
        <w:rPr>
          <w:rFonts w:ascii="Times New Roman" w:hAnsi="Times New Roman" w:cs="Times New Roman"/>
          <w:sz w:val="28"/>
          <w:szCs w:val="28"/>
        </w:rPr>
        <w:t>, если энергия связи для ядра изотопа гелия равна 7,7 МэВ, для ядра дейтерия - 2,2 МэВ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A) 5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B) 7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C) 12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858BF">
        <w:rPr>
          <w:rFonts w:ascii="Times New Roman" w:hAnsi="Times New Roman" w:cs="Times New Roman"/>
          <w:sz w:val="28"/>
          <w:szCs w:val="28"/>
        </w:rPr>
        <w:t>) 3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  <w:lang w:val="ru-MO"/>
        </w:rPr>
        <w:t>МэВ</w:t>
      </w:r>
      <w:r w:rsidRPr="002858BF">
        <w:rPr>
          <w:rFonts w:ascii="Times New Roman" w:hAnsi="Times New Roman" w:cs="Times New Roman"/>
          <w:sz w:val="28"/>
          <w:szCs w:val="28"/>
        </w:rPr>
        <w:t>.</w:t>
      </w:r>
    </w:p>
    <w:p w:rsidR="002858BF" w:rsidRDefault="002858BF" w:rsidP="00285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Часть В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</w:rPr>
        <w:t>1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2858BF">
        <w:rPr>
          <w:rFonts w:ascii="Times New Roman" w:hAnsi="Times New Roman" w:cs="Times New Roman"/>
          <w:sz w:val="28"/>
          <w:szCs w:val="28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858BF">
        <w:rPr>
          <w:rFonts w:ascii="Times New Roman" w:hAnsi="Times New Roman" w:cs="Times New Roman"/>
          <w:sz w:val="28"/>
          <w:szCs w:val="28"/>
        </w:rPr>
        <w:t>)  Укажите число нуклонов, протонов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, электронов</w:t>
      </w:r>
      <w:r w:rsidRPr="002858BF">
        <w:rPr>
          <w:rFonts w:ascii="Times New Roman" w:hAnsi="Times New Roman" w:cs="Times New Roman"/>
          <w:sz w:val="28"/>
          <w:szCs w:val="28"/>
        </w:rPr>
        <w:t xml:space="preserve"> и нейтронов в атоме ядра фтора </w:t>
      </w:r>
      <w:r w:rsidRPr="002858BF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858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_______________________________________________________________[4]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ІІ)</w:t>
      </w:r>
      <w:r w:rsidRPr="002858BF">
        <w:rPr>
          <w:rFonts w:ascii="Times New Roman" w:hAnsi="Times New Roman" w:cs="Times New Roman"/>
          <w:sz w:val="28"/>
          <w:szCs w:val="28"/>
        </w:rPr>
        <w:t>Определите дефект масс  атома ядра фтора </w:t>
      </w:r>
      <w:r w:rsidRPr="002858BF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858BF">
        <w:rPr>
          <w:rFonts w:ascii="Times New Roman" w:hAnsi="Times New Roman" w:cs="Times New Roman"/>
          <w:sz w:val="28"/>
          <w:szCs w:val="28"/>
        </w:rPr>
        <w:t xml:space="preserve"> (атомная масса протона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 xml:space="preserve">1,00728 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>., атомная масса нейтрона 1,00866 а. е. м., атомная масса ядра фтора 18,99345 а. е. м.)________________________________________ [3]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ІІІ)</w:t>
      </w:r>
      <w:r w:rsidRPr="002858BF">
        <w:rPr>
          <w:rFonts w:ascii="Times New Roman" w:hAnsi="Times New Roman" w:cs="Times New Roman"/>
          <w:sz w:val="28"/>
          <w:szCs w:val="28"/>
        </w:rPr>
        <w:t>Определите  энергию связи атома ядра фтора </w:t>
      </w:r>
      <w:r w:rsidRPr="002858BF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858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 __________[3]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858BF">
        <w:rPr>
          <w:rFonts w:ascii="Times New Roman" w:hAnsi="Times New Roman" w:cs="Times New Roman"/>
          <w:sz w:val="28"/>
          <w:szCs w:val="28"/>
        </w:rPr>
        <w:t>Определите удельную энергию связи  ядра фтора </w:t>
      </w:r>
      <w:r w:rsidRPr="002858BF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2858BF">
        <w:rPr>
          <w:rFonts w:ascii="Times New Roman" w:hAnsi="Times New Roman" w:cs="Times New Roman"/>
          <w:sz w:val="28"/>
          <w:szCs w:val="28"/>
          <w:vertAlign w:val="subscript"/>
        </w:rPr>
        <w:t>9 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858BF">
        <w:rPr>
          <w:rFonts w:ascii="Times New Roman" w:hAnsi="Times New Roman" w:cs="Times New Roman"/>
          <w:b/>
          <w:sz w:val="28"/>
          <w:szCs w:val="28"/>
        </w:rPr>
        <w:t xml:space="preserve">    ________________________________________________________________</w:t>
      </w:r>
      <w:r w:rsidRPr="002858BF">
        <w:rPr>
          <w:rFonts w:ascii="Times New Roman" w:hAnsi="Times New Roman" w:cs="Times New Roman"/>
          <w:sz w:val="28"/>
          <w:szCs w:val="28"/>
        </w:rPr>
        <w:t>[2]</w:t>
      </w:r>
      <w:r w:rsidRPr="002858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2858BF">
        <w:rPr>
          <w:rFonts w:ascii="Times New Roman" w:hAnsi="Times New Roman" w:cs="Times New Roman"/>
          <w:sz w:val="28"/>
          <w:szCs w:val="28"/>
        </w:rPr>
        <w:t xml:space="preserve"> Дан график зависимости температуры от времени для некоторого вещества: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AC75A" wp14:editId="3B9E9938">
            <wp:extent cx="2049780" cy="1531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858BF">
        <w:rPr>
          <w:rFonts w:ascii="Times New Roman" w:hAnsi="Times New Roman" w:cs="Times New Roman"/>
          <w:sz w:val="28"/>
          <w:szCs w:val="28"/>
        </w:rPr>
        <w:t>) По графику определите температуру плавления вещества ________________________________________________________________[1]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Pr="002858BF">
        <w:rPr>
          <w:rFonts w:ascii="Times New Roman" w:hAnsi="Times New Roman" w:cs="Times New Roman"/>
          <w:sz w:val="28"/>
          <w:szCs w:val="28"/>
        </w:rPr>
        <w:t xml:space="preserve">) Учитывая, что масса вещества 3 кг, а удельная теплота плавления равна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59 кДж/кг, определите количество теплоты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, которое было </w:t>
      </w:r>
      <w:r w:rsidRPr="002858BF">
        <w:rPr>
          <w:rFonts w:ascii="Times New Roman" w:hAnsi="Times New Roman" w:cs="Times New Roman"/>
          <w:sz w:val="28"/>
          <w:szCs w:val="28"/>
        </w:rPr>
        <w:t xml:space="preserve"> затрачено на плавление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858BF">
        <w:rPr>
          <w:rFonts w:ascii="Times New Roman" w:hAnsi="Times New Roman" w:cs="Times New Roman"/>
          <w:sz w:val="28"/>
          <w:szCs w:val="28"/>
        </w:rPr>
        <w:t>_____________________________________________________[2]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Определите, с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2858BF">
        <w:rPr>
          <w:rFonts w:ascii="Times New Roman" w:hAnsi="Times New Roman" w:cs="Times New Roman"/>
          <w:sz w:val="28"/>
          <w:szCs w:val="28"/>
        </w:rPr>
        <w:t xml:space="preserve"> времени длился процесс плавления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58BF">
        <w:rPr>
          <w:rFonts w:ascii="Times New Roman" w:hAnsi="Times New Roman" w:cs="Times New Roman"/>
          <w:sz w:val="28"/>
          <w:szCs w:val="28"/>
        </w:rPr>
        <w:t xml:space="preserve"> ___________[1]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58BF">
        <w:rPr>
          <w:rFonts w:ascii="Times New Roman" w:hAnsi="Times New Roman" w:cs="Times New Roman"/>
          <w:sz w:val="28"/>
          <w:szCs w:val="28"/>
        </w:rPr>
        <w:t>)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kk-KZ"/>
        </w:rPr>
        <w:t>,с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proofErr w:type="gramEnd"/>
      <w:r w:rsidRPr="002858BF">
        <w:rPr>
          <w:rFonts w:ascii="Times New Roman" w:hAnsi="Times New Roman" w:cs="Times New Roman"/>
          <w:sz w:val="28"/>
          <w:szCs w:val="28"/>
        </w:rPr>
        <w:t xml:space="preserve"> времени длился процесс нагревания твердого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вещества</w:t>
      </w:r>
      <w:r w:rsidRPr="002858BF">
        <w:rPr>
          <w:rFonts w:ascii="Times New Roman" w:hAnsi="Times New Roman" w:cs="Times New Roman"/>
          <w:sz w:val="28"/>
          <w:szCs w:val="28"/>
        </w:rPr>
        <w:t>_____________________________________________________[1]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58BF">
        <w:rPr>
          <w:rFonts w:ascii="Times New Roman" w:hAnsi="Times New Roman" w:cs="Times New Roman"/>
          <w:sz w:val="28"/>
          <w:szCs w:val="28"/>
        </w:rPr>
        <w:t>) По графику определите начальную температуру вещества__________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_[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>1]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858BF">
        <w:rPr>
          <w:rFonts w:ascii="Times New Roman" w:hAnsi="Times New Roman" w:cs="Times New Roman"/>
          <w:sz w:val="28"/>
          <w:szCs w:val="28"/>
        </w:rPr>
        <w:t>) Почему на участке ВС температура с течением времени не изменяется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2858BF">
        <w:rPr>
          <w:rFonts w:ascii="Times New Roman" w:hAnsi="Times New Roman" w:cs="Times New Roman"/>
          <w:sz w:val="28"/>
          <w:szCs w:val="28"/>
        </w:rPr>
        <w:t>____________________________________________________[2]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 w:rsidRPr="002858BF">
        <w:rPr>
          <w:rFonts w:ascii="Times New Roman" w:hAnsi="Times New Roman" w:cs="Times New Roman"/>
          <w:sz w:val="28"/>
          <w:szCs w:val="28"/>
        </w:rPr>
        <w:t>) Сколько энергии затрачено на участке АВ? (с=230 Дж/кг</w:t>
      </w:r>
      <w:r w:rsidRPr="002858B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858BF">
        <w:rPr>
          <w:rFonts w:ascii="Times New Roman" w:hAnsi="Times New Roman" w:cs="Times New Roman"/>
          <w:sz w:val="28"/>
          <w:szCs w:val="28"/>
        </w:rPr>
        <w:t>С)?  _____ [2]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</w:rPr>
        <w:t>18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58BF">
        <w:rPr>
          <w:rFonts w:ascii="Times New Roman" w:hAnsi="Times New Roman" w:cs="Times New Roman"/>
          <w:sz w:val="28"/>
          <w:szCs w:val="28"/>
        </w:rPr>
        <w:t>По данным графика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68DBCD" wp14:editId="27C514E0">
            <wp:simplePos x="0" y="0"/>
            <wp:positionH relativeFrom="column">
              <wp:posOffset>158115</wp:posOffset>
            </wp:positionH>
            <wp:positionV relativeFrom="paragraph">
              <wp:posOffset>8890</wp:posOffset>
            </wp:positionV>
            <wp:extent cx="2888615" cy="1367790"/>
            <wp:effectExtent l="0" t="0" r="6985" b="3810"/>
            <wp:wrapTight wrapText="bothSides">
              <wp:wrapPolygon edited="0">
                <wp:start x="0" y="0"/>
                <wp:lineTo x="0" y="21359"/>
                <wp:lineTo x="21510" y="21359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858BF">
        <w:rPr>
          <w:rFonts w:ascii="Times New Roman" w:hAnsi="Times New Roman" w:cs="Times New Roman"/>
          <w:sz w:val="28"/>
          <w:szCs w:val="28"/>
        </w:rPr>
        <w:t>)  определит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2858BF">
        <w:rPr>
          <w:rFonts w:ascii="Times New Roman" w:hAnsi="Times New Roman" w:cs="Times New Roman"/>
          <w:sz w:val="28"/>
          <w:szCs w:val="28"/>
        </w:rPr>
        <w:t xml:space="preserve"> амплитуду волны  ________________________________________________________________[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858BF">
        <w:rPr>
          <w:rFonts w:ascii="Times New Roman" w:hAnsi="Times New Roman" w:cs="Times New Roman"/>
          <w:sz w:val="28"/>
          <w:szCs w:val="28"/>
        </w:rPr>
        <w:t>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Pr="002858BF">
        <w:rPr>
          <w:rFonts w:ascii="Times New Roman" w:hAnsi="Times New Roman" w:cs="Times New Roman"/>
          <w:sz w:val="28"/>
          <w:szCs w:val="28"/>
        </w:rPr>
        <w:t>)  определит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2858BF">
        <w:rPr>
          <w:rFonts w:ascii="Times New Roman" w:hAnsi="Times New Roman" w:cs="Times New Roman"/>
          <w:sz w:val="28"/>
          <w:szCs w:val="28"/>
        </w:rPr>
        <w:t xml:space="preserve"> п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ериод</w:t>
      </w:r>
      <w:r w:rsidRPr="002858BF">
        <w:rPr>
          <w:rFonts w:ascii="Times New Roman" w:hAnsi="Times New Roman" w:cs="Times New Roman"/>
          <w:sz w:val="28"/>
          <w:szCs w:val="28"/>
        </w:rPr>
        <w:t xml:space="preserve"> волны 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</w:rPr>
        <w:t>________________________________________________________________[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858BF">
        <w:rPr>
          <w:rFonts w:ascii="Times New Roman" w:hAnsi="Times New Roman" w:cs="Times New Roman"/>
          <w:sz w:val="28"/>
          <w:szCs w:val="28"/>
        </w:rPr>
        <w:t>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2858BF">
        <w:rPr>
          <w:rFonts w:ascii="Times New Roman" w:hAnsi="Times New Roman" w:cs="Times New Roman"/>
          <w:sz w:val="28"/>
          <w:szCs w:val="28"/>
        </w:rPr>
        <w:t>пределит</w:t>
      </w:r>
      <w:proofErr w:type="spellEnd"/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2858BF">
        <w:rPr>
          <w:rFonts w:ascii="Times New Roman" w:hAnsi="Times New Roman" w:cs="Times New Roman"/>
          <w:sz w:val="28"/>
          <w:szCs w:val="28"/>
        </w:rPr>
        <w:t xml:space="preserve">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частоту</w:t>
      </w:r>
      <w:r w:rsidRPr="002858BF">
        <w:rPr>
          <w:rFonts w:ascii="Times New Roman" w:hAnsi="Times New Roman" w:cs="Times New Roman"/>
          <w:sz w:val="28"/>
          <w:szCs w:val="28"/>
        </w:rPr>
        <w:t xml:space="preserve"> волны   _________________________________[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858BF">
        <w:rPr>
          <w:rFonts w:ascii="Times New Roman" w:hAnsi="Times New Roman" w:cs="Times New Roman"/>
          <w:sz w:val="28"/>
          <w:szCs w:val="28"/>
        </w:rPr>
        <w:t>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858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58BF">
        <w:rPr>
          <w:rFonts w:ascii="Times New Roman" w:hAnsi="Times New Roman" w:cs="Times New Roman"/>
          <w:sz w:val="28"/>
          <w:szCs w:val="28"/>
        </w:rPr>
        <w:t>)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определить циклическую частоту</w:t>
      </w:r>
      <w:r w:rsidRPr="002858BF">
        <w:rPr>
          <w:rFonts w:ascii="Times New Roman" w:hAnsi="Times New Roman" w:cs="Times New Roman"/>
          <w:sz w:val="28"/>
          <w:szCs w:val="28"/>
        </w:rPr>
        <w:t>______________________________[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858BF">
        <w:rPr>
          <w:rFonts w:ascii="Times New Roman" w:hAnsi="Times New Roman" w:cs="Times New Roman"/>
          <w:sz w:val="28"/>
          <w:szCs w:val="28"/>
        </w:rPr>
        <w:t>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58BF">
        <w:rPr>
          <w:rFonts w:ascii="Times New Roman" w:hAnsi="Times New Roman" w:cs="Times New Roman"/>
          <w:sz w:val="28"/>
          <w:szCs w:val="28"/>
        </w:rPr>
        <w:t>)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kk-KZ"/>
        </w:rPr>
        <w:t>определить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скорость волны</w:t>
      </w:r>
      <w:r w:rsidRPr="002858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________________________________________________________________[2]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858BF">
        <w:rPr>
          <w:rFonts w:ascii="Times New Roman" w:hAnsi="Times New Roman" w:cs="Times New Roman"/>
          <w:sz w:val="28"/>
          <w:szCs w:val="28"/>
          <w:lang w:val="kk-KZ"/>
        </w:rPr>
        <w:t>определить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kk-KZ"/>
        </w:rPr>
        <w:t xml:space="preserve"> ускорение  волны</w:t>
      </w:r>
      <w:r w:rsidRPr="002858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________________________________________________________________[2]</w:t>
      </w:r>
    </w:p>
    <w:p w:rsidR="002858BF" w:rsidRPr="002858BF" w:rsidRDefault="002858BF" w:rsidP="002858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858BF">
        <w:rPr>
          <w:rFonts w:ascii="Times New Roman" w:hAnsi="Times New Roman" w:cs="Times New Roman"/>
          <w:sz w:val="28"/>
          <w:szCs w:val="28"/>
        </w:rPr>
        <w:t xml:space="preserve">) </w:t>
      </w:r>
      <w:r w:rsidRPr="002858BF">
        <w:rPr>
          <w:rFonts w:ascii="Times New Roman" w:hAnsi="Times New Roman" w:cs="Times New Roman"/>
          <w:sz w:val="28"/>
          <w:szCs w:val="28"/>
          <w:lang w:val="kk-KZ"/>
        </w:rPr>
        <w:t>Запишите уравнение колебании   волны</w:t>
      </w:r>
      <w:r w:rsidRPr="002858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proofErr w:type="gramStart"/>
      <w:r w:rsidRPr="002858BF">
        <w:rPr>
          <w:rFonts w:ascii="Times New Roman" w:hAnsi="Times New Roman" w:cs="Times New Roman"/>
          <w:sz w:val="28"/>
          <w:szCs w:val="28"/>
        </w:rPr>
        <w:t>_[</w:t>
      </w:r>
      <w:proofErr w:type="gramEnd"/>
      <w:r w:rsidRPr="002858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858BF">
        <w:rPr>
          <w:rFonts w:ascii="Times New Roman" w:hAnsi="Times New Roman" w:cs="Times New Roman"/>
          <w:sz w:val="28"/>
          <w:szCs w:val="28"/>
        </w:rPr>
        <w:t>]</w:t>
      </w:r>
    </w:p>
    <w:p w:rsidR="002858BF" w:rsidRPr="002858BF" w:rsidRDefault="002858BF" w:rsidP="002858BF">
      <w:pPr>
        <w:rPr>
          <w:lang w:val="kk-KZ"/>
        </w:rPr>
      </w:pPr>
    </w:p>
    <w:p w:rsidR="00A814A9" w:rsidRPr="002858BF" w:rsidRDefault="00A814A9">
      <w:pPr>
        <w:rPr>
          <w:lang w:val="kk-KZ"/>
        </w:rPr>
      </w:pPr>
    </w:p>
    <w:sectPr w:rsidR="00A814A9" w:rsidRPr="002858BF" w:rsidSect="002858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D"/>
    <w:rsid w:val="002858BF"/>
    <w:rsid w:val="0029262D"/>
    <w:rsid w:val="004120CC"/>
    <w:rsid w:val="00A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2024-04-02T09:19:00Z</dcterms:created>
  <dcterms:modified xsi:type="dcterms:W3CDTF">2024-04-02T09:31:00Z</dcterms:modified>
</cp:coreProperties>
</file>